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96D4E" w14:textId="3413F56E" w:rsidR="006531AE" w:rsidRDefault="002E775E" w:rsidP="004948DD">
      <w:pPr>
        <w:widowControl w:val="0"/>
        <w:tabs>
          <w:tab w:val="left" w:pos="6735"/>
        </w:tabs>
        <w:spacing w:after="12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40"/>
          <w:szCs w:val="40"/>
          <w:lang w:val="en-GB"/>
          <w14:cntxtAlts/>
        </w:rPr>
      </w:pPr>
      <w:r>
        <w:rPr>
          <w:rFonts w:ascii="Calibri" w:eastAsia="Times New Roman" w:hAnsi="Calibri" w:cs="Calibri"/>
          <w:b/>
          <w:bCs/>
          <w:noProof/>
          <w:color w:val="000000"/>
          <w:kern w:val="28"/>
          <w:sz w:val="44"/>
          <w:szCs w:val="44"/>
          <w:lang w:val="en-GB" w:eastAsia="en-GB"/>
          <w14:cntxtAlts/>
        </w:rPr>
        <w:drawing>
          <wp:anchor distT="0" distB="0" distL="114300" distR="114300" simplePos="0" relativeHeight="251666432" behindDoc="0" locked="0" layoutInCell="1" allowOverlap="1" wp14:anchorId="09E92065" wp14:editId="7881A5A9">
            <wp:simplePos x="0" y="0"/>
            <wp:positionH relativeFrom="page">
              <wp:align>left</wp:align>
            </wp:positionH>
            <wp:positionV relativeFrom="paragraph">
              <wp:posOffset>-361950</wp:posOffset>
            </wp:positionV>
            <wp:extent cx="2381250" cy="1116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8DE">
        <w:rPr>
          <w:rFonts w:ascii="Calibri" w:eastAsia="Times New Roman" w:hAnsi="Calibri" w:cs="Calibri"/>
          <w:b/>
          <w:bCs/>
          <w:noProof/>
          <w:color w:val="000000"/>
          <w:kern w:val="28"/>
          <w:sz w:val="44"/>
          <w:szCs w:val="44"/>
          <w:lang w:val="en-GB" w:eastAsia="en-GB"/>
          <w14:cntxtAlts/>
        </w:rPr>
        <w:drawing>
          <wp:anchor distT="0" distB="0" distL="114300" distR="114300" simplePos="0" relativeHeight="251668480" behindDoc="0" locked="0" layoutInCell="1" allowOverlap="1" wp14:anchorId="2538F2A4" wp14:editId="137D0776">
            <wp:simplePos x="0" y="0"/>
            <wp:positionH relativeFrom="margin">
              <wp:posOffset>4476750</wp:posOffset>
            </wp:positionH>
            <wp:positionV relativeFrom="paragraph">
              <wp:posOffset>-352425</wp:posOffset>
            </wp:positionV>
            <wp:extent cx="2352675" cy="111633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8DE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64384" behindDoc="0" locked="0" layoutInCell="1" allowOverlap="1" wp14:anchorId="0985B7BC" wp14:editId="05DE22DE">
            <wp:simplePos x="0" y="0"/>
            <wp:positionH relativeFrom="page">
              <wp:posOffset>47625</wp:posOffset>
            </wp:positionH>
            <wp:positionV relativeFrom="paragraph">
              <wp:posOffset>-363220</wp:posOffset>
            </wp:positionV>
            <wp:extent cx="2305050" cy="109918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3" b="10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8DE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62336" behindDoc="0" locked="0" layoutInCell="1" allowOverlap="1" wp14:anchorId="1620FE10" wp14:editId="4BB7ED2B">
            <wp:simplePos x="0" y="0"/>
            <wp:positionH relativeFrom="margin">
              <wp:posOffset>4476750</wp:posOffset>
            </wp:positionH>
            <wp:positionV relativeFrom="paragraph">
              <wp:posOffset>-352425</wp:posOffset>
            </wp:positionV>
            <wp:extent cx="2305050" cy="10991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3" b="10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1AE" w:rsidRPr="006531AE">
        <w:rPr>
          <w:rFonts w:ascii="Calibri" w:eastAsia="Times New Roman" w:hAnsi="Calibri" w:cs="Calibri"/>
          <w:b/>
          <w:bCs/>
          <w:color w:val="000000"/>
          <w:kern w:val="28"/>
          <w:sz w:val="40"/>
          <w:szCs w:val="40"/>
          <w:lang w:val="en-GB"/>
          <w14:cntxtAlts/>
        </w:rPr>
        <w:t>More</w:t>
      </w:r>
      <w:r w:rsidR="009D2185">
        <w:rPr>
          <w:rFonts w:ascii="Calibri" w:eastAsia="Times New Roman" w:hAnsi="Calibri" w:cs="Calibri"/>
          <w:b/>
          <w:bCs/>
          <w:color w:val="000000"/>
          <w:kern w:val="28"/>
          <w:sz w:val="40"/>
          <w:szCs w:val="40"/>
          <w:lang w:val="en-GB"/>
          <w14:cntxtAlts/>
        </w:rPr>
        <w:t xml:space="preserve">ton Equestrian Centre </w:t>
      </w:r>
      <w:r w:rsidR="009D2185">
        <w:rPr>
          <w:rFonts w:ascii="Calibri" w:eastAsia="Times New Roman" w:hAnsi="Calibri" w:cs="Calibri"/>
          <w:b/>
          <w:bCs/>
          <w:color w:val="000000"/>
          <w:kern w:val="28"/>
          <w:sz w:val="40"/>
          <w:szCs w:val="40"/>
          <w:lang w:val="en-GB"/>
          <w14:cntxtAlts/>
        </w:rPr>
        <w:br/>
        <w:t>SATURDAY 18</w:t>
      </w:r>
      <w:r w:rsidR="00FE4EAB">
        <w:rPr>
          <w:rFonts w:ascii="Calibri" w:eastAsia="Times New Roman" w:hAnsi="Calibri" w:cs="Calibri"/>
          <w:b/>
          <w:bCs/>
          <w:color w:val="000000"/>
          <w:kern w:val="28"/>
          <w:sz w:val="40"/>
          <w:szCs w:val="40"/>
          <w:lang w:val="en-GB"/>
          <w14:cntxtAlts/>
        </w:rPr>
        <w:t>th</w:t>
      </w:r>
      <w:r w:rsidR="009D2185">
        <w:rPr>
          <w:rFonts w:ascii="Calibri" w:eastAsia="Times New Roman" w:hAnsi="Calibri" w:cs="Calibri"/>
          <w:b/>
          <w:bCs/>
          <w:color w:val="000000"/>
          <w:kern w:val="28"/>
          <w:sz w:val="40"/>
          <w:szCs w:val="40"/>
          <w:lang w:val="en-GB"/>
          <w14:cntxtAlts/>
        </w:rPr>
        <w:t xml:space="preserve"> MAY</w:t>
      </w:r>
      <w:r w:rsidR="004948DD">
        <w:rPr>
          <w:rFonts w:ascii="Calibri" w:eastAsia="Times New Roman" w:hAnsi="Calibri" w:cs="Calibri"/>
          <w:b/>
          <w:bCs/>
          <w:color w:val="000000"/>
          <w:kern w:val="28"/>
          <w:sz w:val="40"/>
          <w:szCs w:val="40"/>
          <w:lang w:val="en-GB"/>
          <w14:cntxtAlts/>
        </w:rPr>
        <w:t xml:space="preserve"> </w:t>
      </w:r>
      <w:r w:rsidR="006531AE">
        <w:rPr>
          <w:rFonts w:ascii="Calibri" w:eastAsia="Times New Roman" w:hAnsi="Calibri" w:cs="Calibri"/>
          <w:b/>
          <w:bCs/>
          <w:color w:val="000000"/>
          <w:kern w:val="28"/>
          <w:sz w:val="40"/>
          <w:szCs w:val="40"/>
          <w:lang w:val="en-GB"/>
          <w14:cntxtAlts/>
        </w:rPr>
        <w:t>20</w:t>
      </w:r>
      <w:r w:rsidR="00BA0626">
        <w:rPr>
          <w:rFonts w:ascii="Calibri" w:eastAsia="Times New Roman" w:hAnsi="Calibri" w:cs="Calibri"/>
          <w:b/>
          <w:bCs/>
          <w:color w:val="000000"/>
          <w:kern w:val="28"/>
          <w:sz w:val="40"/>
          <w:szCs w:val="40"/>
          <w:lang w:val="en-GB"/>
          <w14:cntxtAlts/>
        </w:rPr>
        <w:t>2</w:t>
      </w:r>
      <w:r w:rsidR="00FE4EAB">
        <w:rPr>
          <w:rFonts w:ascii="Calibri" w:eastAsia="Times New Roman" w:hAnsi="Calibri" w:cs="Calibri"/>
          <w:b/>
          <w:bCs/>
          <w:color w:val="000000"/>
          <w:kern w:val="28"/>
          <w:sz w:val="40"/>
          <w:szCs w:val="40"/>
          <w:lang w:val="en-GB"/>
          <w14:cntxtAlts/>
        </w:rPr>
        <w:t>4</w:t>
      </w:r>
    </w:p>
    <w:p w14:paraId="6A72AD49" w14:textId="77777777" w:rsidR="004948DD" w:rsidRPr="00FA11EC" w:rsidRDefault="004948DD" w:rsidP="004948DD">
      <w:pPr>
        <w:widowControl w:val="0"/>
        <w:tabs>
          <w:tab w:val="left" w:pos="6735"/>
        </w:tabs>
        <w:spacing w:after="12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14"/>
          <w:szCs w:val="40"/>
          <w:lang w:val="en-GB"/>
          <w14:cntxtAlts/>
        </w:rPr>
      </w:pPr>
    </w:p>
    <w:p w14:paraId="47715484" w14:textId="754A521C" w:rsidR="008A006D" w:rsidRDefault="008A006D" w:rsidP="00CB3A16">
      <w:pPr>
        <w:widowControl w:val="0"/>
        <w:spacing w:after="0" w:line="286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52"/>
          <w:szCs w:val="52"/>
          <w:lang w:val="en-GB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52"/>
          <w:szCs w:val="52"/>
          <w:lang w:val="en-GB"/>
          <w14:cntxtAlts/>
        </w:rPr>
        <w:t>Area 17</w:t>
      </w:r>
      <w:r w:rsidR="00FA11EC">
        <w:rPr>
          <w:rFonts w:ascii="Calibri" w:eastAsia="Times New Roman" w:hAnsi="Calibri" w:cs="Calibri"/>
          <w:b/>
          <w:bCs/>
          <w:color w:val="000000"/>
          <w:kern w:val="28"/>
          <w:sz w:val="52"/>
          <w:szCs w:val="52"/>
          <w:lang w:val="en-GB"/>
          <w14:cntxtAlts/>
        </w:rPr>
        <w:t xml:space="preserve"> Qualifiers for the</w:t>
      </w:r>
    </w:p>
    <w:p w14:paraId="2A432859" w14:textId="6021B68D" w:rsidR="00E9769F" w:rsidRDefault="00FA11EC" w:rsidP="00CB3A16">
      <w:pPr>
        <w:widowControl w:val="0"/>
        <w:spacing w:after="0" w:line="286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52"/>
          <w:szCs w:val="52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52"/>
          <w:szCs w:val="52"/>
          <w:lang w:val="en-GB"/>
          <w14:cntxtAlts/>
        </w:rPr>
        <w:t>BRC</w:t>
      </w:r>
      <w:r w:rsidR="006531AE" w:rsidRPr="00BA0626">
        <w:rPr>
          <w:rFonts w:ascii="Calibri" w:eastAsia="Times New Roman" w:hAnsi="Calibri" w:cs="Calibri"/>
          <w:b/>
          <w:bCs/>
          <w:color w:val="000000"/>
          <w:kern w:val="28"/>
          <w:sz w:val="52"/>
          <w:szCs w:val="52"/>
          <w:lang w:val="en-GB"/>
          <w14:cntxtAlts/>
        </w:rPr>
        <w:t> </w:t>
      </w:r>
      <w:r w:rsidR="00BA0626" w:rsidRPr="00BA0626">
        <w:rPr>
          <w:rFonts w:ascii="Calibri" w:eastAsia="Times New Roman" w:hAnsi="Calibri" w:cs="Calibri"/>
          <w:b/>
          <w:bCs/>
          <w:color w:val="000000"/>
          <w:kern w:val="28"/>
          <w:sz w:val="52"/>
          <w:szCs w:val="52"/>
          <w14:cntxtAlts/>
        </w:rPr>
        <w:t>Combined Challenge</w:t>
      </w:r>
      <w:r>
        <w:rPr>
          <w:rFonts w:ascii="Calibri" w:eastAsia="Times New Roman" w:hAnsi="Calibri" w:cs="Calibri"/>
          <w:b/>
          <w:bCs/>
          <w:color w:val="000000"/>
          <w:kern w:val="28"/>
          <w:sz w:val="52"/>
          <w:szCs w:val="52"/>
          <w14:cntxtAlts/>
        </w:rPr>
        <w:t xml:space="preserve"> Championships</w:t>
      </w:r>
    </w:p>
    <w:p w14:paraId="31458524" w14:textId="77777777" w:rsidR="00F3517A" w:rsidRDefault="00F3517A" w:rsidP="00CB3A16">
      <w:pPr>
        <w:widowControl w:val="0"/>
        <w:spacing w:after="0" w:line="286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52"/>
          <w:szCs w:val="52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52"/>
          <w:szCs w:val="52"/>
          <w14:cntxtAlts/>
        </w:rPr>
        <w:t>For Teams and Individuals</w:t>
      </w:r>
    </w:p>
    <w:p w14:paraId="1E6FCE78" w14:textId="77777777" w:rsidR="00FA11EC" w:rsidRPr="00FA11EC" w:rsidRDefault="00FA11EC" w:rsidP="006531AE">
      <w:pPr>
        <w:widowControl w:val="0"/>
        <w:spacing w:after="120" w:line="285" w:lineRule="auto"/>
        <w:jc w:val="center"/>
        <w:rPr>
          <w:b/>
          <w:bCs/>
          <w:szCs w:val="52"/>
        </w:rPr>
      </w:pPr>
    </w:p>
    <w:p w14:paraId="41BA282E" w14:textId="46663719" w:rsidR="00FA11EC" w:rsidRPr="00140667" w:rsidRDefault="008F0A25" w:rsidP="00FA11EC">
      <w:pPr>
        <w:widowControl w:val="0"/>
        <w:spacing w:after="0" w:line="223" w:lineRule="auto"/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>C</w:t>
      </w:r>
      <w:r w:rsidR="00805595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>lasses will be</w:t>
      </w:r>
      <w:r w:rsidR="00FA11EC"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 xml:space="preserve"> run in accordance with </w:t>
      </w:r>
      <w:hyperlink r:id="rId9" w:history="1">
        <w:r w:rsidR="00FA11EC" w:rsidRPr="00FA11EC">
          <w:rPr>
            <w:rStyle w:val="Hyperlink"/>
            <w:rFonts w:ascii="Calibri" w:eastAsia="Times New Roman" w:hAnsi="Calibri" w:cs="Calibri"/>
            <w:b/>
            <w:bCs/>
            <w:kern w:val="28"/>
            <w:sz w:val="40"/>
            <w:szCs w:val="40"/>
            <w:lang w:val="en-GB"/>
            <w14:cntxtAlts/>
          </w:rPr>
          <w:t>British Riding Club Rules</w:t>
        </w:r>
      </w:hyperlink>
      <w:r w:rsidR="00FA11EC">
        <w:rPr>
          <w:rFonts w:ascii="Calibri" w:eastAsia="Times New Roman" w:hAnsi="Calibri" w:cs="Calibri"/>
          <w:b/>
          <w:bCs/>
          <w:color w:val="000000"/>
          <w:kern w:val="28"/>
          <w:sz w:val="40"/>
          <w:szCs w:val="40"/>
          <w:lang w:val="en-GB"/>
          <w14:cntxtAlts/>
        </w:rPr>
        <w:t xml:space="preserve"> </w:t>
      </w:r>
      <w:r w:rsidR="00FA11EC" w:rsidRPr="00FA11EC">
        <w:rPr>
          <w:rFonts w:ascii="Calibri" w:eastAsia="Times New Roman" w:hAnsi="Calibri" w:cs="Calibri"/>
          <w:b/>
          <w:bCs/>
          <w:color w:val="000000"/>
          <w:kern w:val="28"/>
          <w:sz w:val="24"/>
          <w:szCs w:val="40"/>
          <w:lang w:val="en-GB"/>
          <w14:cntxtAlts/>
        </w:rPr>
        <w:t>(</w:t>
      </w:r>
      <w:hyperlink r:id="rId10" w:history="1">
        <w:r w:rsidR="00FA11EC" w:rsidRPr="006305E3">
          <w:rPr>
            <w:rStyle w:val="Hyperlink"/>
            <w:rFonts w:ascii="Calibri" w:eastAsia="Times New Roman" w:hAnsi="Calibri" w:cs="Calibri"/>
            <w:b/>
            <w:bCs/>
            <w:kern w:val="28"/>
            <w:sz w:val="24"/>
            <w:szCs w:val="40"/>
            <w:lang w:val="en-GB"/>
            <w14:cntxtAlts/>
          </w:rPr>
          <w:t>https://www.bhs.org.uk/british-riding-clubs/brc-handbook/</w:t>
        </w:r>
      </w:hyperlink>
      <w:r w:rsidR="00FA11EC">
        <w:rPr>
          <w:rFonts w:ascii="Calibri" w:eastAsia="Times New Roman" w:hAnsi="Calibri" w:cs="Calibri"/>
          <w:b/>
          <w:bCs/>
          <w:color w:val="000000"/>
          <w:kern w:val="28"/>
          <w:sz w:val="24"/>
          <w:szCs w:val="40"/>
          <w:lang w:val="en-GB"/>
          <w14:cntxtAlts/>
        </w:rPr>
        <w:t xml:space="preserve"> </w:t>
      </w:r>
      <w:r w:rsidR="00FA11EC" w:rsidRPr="00FA11EC">
        <w:rPr>
          <w:rFonts w:ascii="Calibri" w:eastAsia="Times New Roman" w:hAnsi="Calibri" w:cs="Calibri"/>
          <w:b/>
          <w:bCs/>
          <w:color w:val="000000"/>
          <w:kern w:val="28"/>
          <w:sz w:val="24"/>
          <w:szCs w:val="40"/>
          <w:lang w:val="en-GB"/>
          <w14:cntxtAlts/>
        </w:rPr>
        <w:t>)</w:t>
      </w:r>
      <w:r w:rsidR="00FA11EC" w:rsidRPr="00FA11EC">
        <w:rPr>
          <w:rFonts w:ascii="Calibri" w:eastAsia="Times New Roman" w:hAnsi="Calibri" w:cs="Calibri"/>
          <w:color w:val="000000"/>
          <w:kern w:val="28"/>
          <w:sz w:val="20"/>
          <w:szCs w:val="30"/>
          <w:lang w:val="en-GB"/>
          <w14:cntxtAlts/>
        </w:rPr>
        <w:t>,</w:t>
      </w:r>
      <w:r w:rsidR="00FA11EC" w:rsidRPr="00FA11EC">
        <w:rPr>
          <w:rFonts w:ascii="Calibri" w:eastAsia="Times New Roman" w:hAnsi="Calibri" w:cs="Calibri"/>
          <w:b/>
          <w:bCs/>
          <w:color w:val="000000"/>
          <w:kern w:val="28"/>
          <w:sz w:val="24"/>
          <w:szCs w:val="40"/>
          <w:lang w:val="en-GB"/>
          <w14:cntxtAlts/>
        </w:rPr>
        <w:t xml:space="preserve"> </w:t>
      </w:r>
      <w:r w:rsidR="00FA11EC"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>horses/ponies must be at least 4 years old.</w:t>
      </w:r>
    </w:p>
    <w:p w14:paraId="43F3AFD2" w14:textId="77777777" w:rsidR="00FA11EC" w:rsidRPr="00414EDC" w:rsidRDefault="00FA11EC" w:rsidP="006531AE">
      <w:pPr>
        <w:widowControl w:val="0"/>
        <w:spacing w:after="120" w:line="285" w:lineRule="auto"/>
        <w:jc w:val="center"/>
        <w:rPr>
          <w:b/>
          <w:sz w:val="14"/>
          <w:szCs w:val="52"/>
        </w:rPr>
      </w:pPr>
    </w:p>
    <w:p w14:paraId="6D6F9E18" w14:textId="76ACD684" w:rsidR="006B338F" w:rsidRPr="006B338F" w:rsidRDefault="006B338F" w:rsidP="006531AE">
      <w:pPr>
        <w:widowControl w:val="0"/>
        <w:spacing w:after="120" w:line="285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ALL JUMPING TO BE DONE ON GRASS</w:t>
      </w:r>
    </w:p>
    <w:p w14:paraId="1AA0B19F" w14:textId="40E7817E" w:rsidR="006531AE" w:rsidRPr="006531AE" w:rsidRDefault="006531AE" w:rsidP="00B924A0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34"/>
          <w:szCs w:val="34"/>
          <w:lang w:val="en-GB"/>
          <w14:cntxtAlts/>
        </w:rPr>
      </w:pPr>
      <w:r w:rsidRPr="006531AE">
        <w:rPr>
          <w:rFonts w:ascii="Calibri" w:eastAsia="Times New Roman" w:hAnsi="Calibri" w:cs="Calibri"/>
          <w:color w:val="000000"/>
          <w:kern w:val="28"/>
          <w:sz w:val="34"/>
          <w:szCs w:val="34"/>
          <w:lang w:val="en-GB"/>
          <w14:cntxtAlts/>
        </w:rPr>
        <w:t>Using our updated Cross-Country course, we welcome competitors for a day of competing using our</w:t>
      </w:r>
      <w:r w:rsidR="00BA0626">
        <w:rPr>
          <w:rFonts w:ascii="Calibri" w:eastAsia="Times New Roman" w:hAnsi="Calibri" w:cs="Calibri"/>
          <w:color w:val="000000"/>
          <w:kern w:val="28"/>
          <w:sz w:val="34"/>
          <w:szCs w:val="34"/>
          <w:lang w:val="en-GB"/>
          <w14:cntxtAlts/>
        </w:rPr>
        <w:t xml:space="preserve"> 70cm,</w:t>
      </w:r>
      <w:r w:rsidRPr="006531AE">
        <w:rPr>
          <w:rFonts w:ascii="Calibri" w:eastAsia="Times New Roman" w:hAnsi="Calibri" w:cs="Calibri"/>
          <w:color w:val="000000"/>
          <w:kern w:val="28"/>
          <w:sz w:val="34"/>
          <w:szCs w:val="34"/>
          <w:lang w:val="en-GB"/>
          <w14:cntxtAlts/>
        </w:rPr>
        <w:t xml:space="preserve"> 80cm ,90cm and 100cm tracks.</w:t>
      </w:r>
    </w:p>
    <w:p w14:paraId="21CAEDB7" w14:textId="77777777" w:rsidR="006531AE" w:rsidRPr="00B924A0" w:rsidRDefault="006531AE" w:rsidP="006531AE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34"/>
          <w:lang w:val="en-GB"/>
          <w14:cntxtAlts/>
        </w:rPr>
      </w:pPr>
      <w:r w:rsidRPr="00B924A0">
        <w:rPr>
          <w:rFonts w:ascii="Calibri" w:eastAsia="Times New Roman" w:hAnsi="Calibri" w:cs="Calibri"/>
          <w:color w:val="000000"/>
          <w:kern w:val="28"/>
          <w:sz w:val="28"/>
          <w:szCs w:val="34"/>
          <w:lang w:val="en-GB"/>
          <w14:cntxtAlts/>
        </w:rPr>
        <w:t xml:space="preserve">Moreton Equestrian Centre is 7 miles east of Dorchester, off the B3390 and 1 mile from Moreton Station at postcode DT2 8RF  </w:t>
      </w:r>
    </w:p>
    <w:p w14:paraId="780A4D0E" w14:textId="77777777" w:rsidR="00FA11EC" w:rsidRPr="00FA11EC" w:rsidRDefault="00FA11EC" w:rsidP="006531AE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14"/>
          <w:szCs w:val="32"/>
          <w:lang w:val="en-GB"/>
          <w14:cntxtAlts/>
        </w:rPr>
      </w:pPr>
    </w:p>
    <w:p w14:paraId="20948DBC" w14:textId="483D704E" w:rsidR="006531AE" w:rsidRPr="006531AE" w:rsidRDefault="00F434AB" w:rsidP="00414EDC">
      <w:pPr>
        <w:widowControl w:val="0"/>
        <w:spacing w:after="0" w:line="286" w:lineRule="auto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en-GB"/>
          <w14:cntxtAlts/>
        </w:rPr>
      </w:pPr>
      <w:r w:rsidRPr="006531AE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en-GB"/>
          <w14:cntxtAlts/>
        </w:rPr>
        <w:t>Organiser</w:t>
      </w:r>
      <w:r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en-GB"/>
          <w14:cntxtAlts/>
        </w:rPr>
        <w:t>:</w:t>
      </w:r>
      <w:r w:rsidR="003801B9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en-GB"/>
          <w14:cntxtAlts/>
        </w:rPr>
        <w:t xml:space="preserve"> </w:t>
      </w:r>
      <w:r w:rsidR="00BA062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en-GB"/>
          <w14:cntxtAlts/>
        </w:rPr>
        <w:t>Bob &amp;</w:t>
      </w:r>
      <w:r w:rsidR="006531AE" w:rsidRPr="006531AE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en-GB"/>
          <w14:cntxtAlts/>
        </w:rPr>
        <w:t xml:space="preserve"> Sue Russell Tel: 07880 973984</w:t>
      </w:r>
    </w:p>
    <w:p w14:paraId="01FF55D2" w14:textId="673412B5" w:rsidR="006531AE" w:rsidRDefault="006531AE" w:rsidP="00414EDC">
      <w:pPr>
        <w:widowControl w:val="0"/>
        <w:spacing w:after="0" w:line="286" w:lineRule="auto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en-GB"/>
          <w14:cntxtAlts/>
        </w:rPr>
      </w:pPr>
      <w:r w:rsidRPr="006531AE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en-GB"/>
          <w14:cntxtAlts/>
        </w:rPr>
        <w:t xml:space="preserve">Entries Secretary: </w:t>
      </w:r>
      <w:r w:rsidR="00BA062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en-GB"/>
          <w14:cntxtAlts/>
        </w:rPr>
        <w:t>Sue</w:t>
      </w:r>
      <w:r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en-GB"/>
          <w14:cntxtAlts/>
        </w:rPr>
        <w:t xml:space="preserve"> Russell </w:t>
      </w:r>
      <w:r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en-GB"/>
          <w14:cntxtAlts/>
        </w:rPr>
        <w:br/>
        <w:t>Email:</w:t>
      </w:r>
      <w:r w:rsidR="00BA062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en-GB"/>
          <w14:cntxtAlts/>
        </w:rPr>
        <w:t xml:space="preserve"> </w:t>
      </w:r>
      <w:r w:rsidR="00BA0626" w:rsidRPr="006531AE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en-GB"/>
          <w14:cntxtAlts/>
        </w:rPr>
        <w:t>moreton-russell@hotmail.com</w:t>
      </w:r>
    </w:p>
    <w:p w14:paraId="36A2CD9C" w14:textId="0C3795AB" w:rsidR="00245216" w:rsidRDefault="00245216" w:rsidP="00414EDC">
      <w:pPr>
        <w:widowControl w:val="0"/>
        <w:spacing w:after="0" w:line="286" w:lineRule="auto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en-GB"/>
          <w14:cntxtAlts/>
        </w:rPr>
      </w:pPr>
      <w:r w:rsidRPr="00CD2BB8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en-GB"/>
          <w14:cntxtAlts/>
        </w:rPr>
        <w:t>Official Steward</w:t>
      </w:r>
      <w:r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en-GB"/>
          <w14:cntxtAlts/>
        </w:rPr>
        <w:t xml:space="preserve">:  </w:t>
      </w:r>
      <w:r w:rsidR="00CD2BB8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en-GB"/>
          <w14:cntxtAlts/>
        </w:rPr>
        <w:t>Bob Mael</w:t>
      </w:r>
    </w:p>
    <w:p w14:paraId="3B8C04F9" w14:textId="6F6CA92B" w:rsidR="006531AE" w:rsidRPr="00E57B58" w:rsidRDefault="006531AE" w:rsidP="00414EDC">
      <w:pPr>
        <w:widowControl w:val="0"/>
        <w:spacing w:after="0" w:line="286" w:lineRule="auto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en-GB"/>
          <w14:cntxtAlts/>
        </w:rPr>
      </w:pPr>
      <w:r w:rsidRPr="00E57B58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en-GB"/>
          <w14:cntxtAlts/>
        </w:rPr>
        <w:t xml:space="preserve">Whitehorse Leadership Ambulances &amp; Dorset Event Photography in </w:t>
      </w:r>
      <w:r w:rsidRPr="00E57B58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en-GB"/>
          <w14:cntxtAlts/>
        </w:rPr>
        <w:br/>
        <w:t>attendance.</w:t>
      </w:r>
    </w:p>
    <w:p w14:paraId="2F135A58" w14:textId="47448B40" w:rsidR="008F0A25" w:rsidRDefault="006531AE" w:rsidP="00CD2BB8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u w:val="single"/>
          <w:lang w:val="en-GB"/>
          <w14:cntxtAlts/>
        </w:rPr>
      </w:pPr>
      <w:r w:rsidRPr="00E57B58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en-GB"/>
          <w14:cntxtAlts/>
        </w:rPr>
        <w:t xml:space="preserve">Refreshments </w:t>
      </w:r>
      <w:r w:rsidR="001A1052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en-GB"/>
          <w14:cntxtAlts/>
        </w:rPr>
        <w:t xml:space="preserve">are </w:t>
      </w:r>
      <w:r w:rsidRPr="00E57B58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en-GB"/>
          <w14:cntxtAlts/>
        </w:rPr>
        <w:t>available on site.</w:t>
      </w:r>
    </w:p>
    <w:p w14:paraId="4BE07EA3" w14:textId="5A5CA42E" w:rsidR="006531AE" w:rsidRPr="00140667" w:rsidRDefault="006531AE" w:rsidP="006531AE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u w:val="single"/>
          <w:lang w:val="en-GB"/>
          <w14:cntxtAlts/>
        </w:rPr>
      </w:pPr>
      <w:r w:rsidRPr="00140667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u w:val="single"/>
          <w:lang w:val="en-GB"/>
          <w14:cntxtAlts/>
        </w:rPr>
        <w:lastRenderedPageBreak/>
        <w:t xml:space="preserve">Classes </w:t>
      </w:r>
    </w:p>
    <w:p w14:paraId="14645C1A" w14:textId="12B11259" w:rsidR="00405BAB" w:rsidRPr="00140667" w:rsidRDefault="006531AE" w:rsidP="00B16FC4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</w:pPr>
      <w:r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 xml:space="preserve">Classes will probably run in this order, but we may need to change the order based on the numbers of entries. </w:t>
      </w:r>
      <w:r w:rsidR="00414EDC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 xml:space="preserve"> </w:t>
      </w:r>
      <w:r w:rsidR="00D64896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>E</w:t>
      </w:r>
      <w:r w:rsidR="00414EDC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>ntry fees</w:t>
      </w:r>
      <w:r w:rsidR="00D64896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 xml:space="preserve"> £60 each </w:t>
      </w:r>
      <w:r w:rsidR="008F0A25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>(</w:t>
      </w:r>
      <w:proofErr w:type="spellStart"/>
      <w:r w:rsidR="00414EDC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>inc</w:t>
      </w:r>
      <w:proofErr w:type="spellEnd"/>
      <w:r w:rsidR="00414EDC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 xml:space="preserve"> VAT and £6.00 first aid</w:t>
      </w:r>
      <w:r w:rsidR="008F0A25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>)</w:t>
      </w:r>
      <w:r w:rsidR="00414EDC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>.</w:t>
      </w:r>
      <w:r w:rsidR="00D64896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 xml:space="preserve">  Teams are of 3 or 4 riders in the same </w:t>
      </w:r>
      <w:r w:rsidR="008F0A25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>section/</w:t>
      </w:r>
      <w:r w:rsidR="00D64896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>class.</w:t>
      </w:r>
      <w:r w:rsidR="00B16FC4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 xml:space="preserve">  C</w:t>
      </w:r>
      <w:r w:rsidR="00B16FC4"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>ourse</w:t>
      </w:r>
      <w:r w:rsidR="00B16FC4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>s</w:t>
      </w:r>
      <w:r w:rsidR="00B16FC4"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 xml:space="preserve"> will be open for walking </w:t>
      </w:r>
      <w:r w:rsidR="00B16FC4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>9am</w:t>
      </w:r>
      <w:r w:rsidR="002A5333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 xml:space="preserve">-5pm on </w:t>
      </w:r>
      <w:r w:rsidR="002A5333" w:rsidRPr="002A5333">
        <w:rPr>
          <w:rFonts w:ascii="Calibri" w:eastAsia="Times New Roman" w:hAnsi="Calibri" w:cs="Calibri"/>
          <w:color w:val="000000"/>
          <w:kern w:val="28"/>
          <w:sz w:val="30"/>
          <w:szCs w:val="30"/>
          <w:highlight w:val="yellow"/>
          <w:lang w:val="en-GB"/>
          <w14:cntxtAlts/>
        </w:rPr>
        <w:t>Fri</w:t>
      </w:r>
      <w:r w:rsidR="00B16FC4" w:rsidRPr="002A5333">
        <w:rPr>
          <w:rFonts w:ascii="Calibri" w:eastAsia="Times New Roman" w:hAnsi="Calibri" w:cs="Calibri"/>
          <w:color w:val="000000"/>
          <w:kern w:val="28"/>
          <w:sz w:val="30"/>
          <w:szCs w:val="30"/>
          <w:highlight w:val="yellow"/>
          <w:lang w:val="en-GB"/>
          <w14:cntxtAlts/>
        </w:rPr>
        <w:t xml:space="preserve">day </w:t>
      </w:r>
      <w:r w:rsidR="002A5333" w:rsidRPr="002A5333">
        <w:rPr>
          <w:rFonts w:ascii="Calibri" w:eastAsia="Times New Roman" w:hAnsi="Calibri" w:cs="Calibri"/>
          <w:color w:val="000000"/>
          <w:kern w:val="28"/>
          <w:sz w:val="30"/>
          <w:szCs w:val="30"/>
          <w:highlight w:val="yellow"/>
          <w:lang w:val="en-GB"/>
          <w14:cntxtAlts/>
        </w:rPr>
        <w:t>17th May</w:t>
      </w:r>
      <w:r w:rsidR="00B16FC4" w:rsidRPr="002A5333">
        <w:rPr>
          <w:rFonts w:ascii="Calibri" w:eastAsia="Times New Roman" w:hAnsi="Calibri" w:cs="Calibri"/>
          <w:color w:val="000000"/>
          <w:kern w:val="28"/>
          <w:sz w:val="30"/>
          <w:szCs w:val="30"/>
          <w:highlight w:val="yellow"/>
          <w:lang w:val="en-GB"/>
          <w14:cntxtAlts/>
        </w:rPr>
        <w:t xml:space="preserve"> 2024 or on the day</w:t>
      </w:r>
      <w:r w:rsidR="00B16FC4"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>.  </w:t>
      </w:r>
    </w:p>
    <w:p w14:paraId="5E1BABDF" w14:textId="77777777" w:rsidR="00961140" w:rsidRPr="00140667" w:rsidRDefault="00961140" w:rsidP="006531AE">
      <w:pPr>
        <w:widowControl w:val="0"/>
        <w:spacing w:after="0" w:line="223" w:lineRule="auto"/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</w:pPr>
    </w:p>
    <w:p w14:paraId="69B0C779" w14:textId="1B02D28C" w:rsidR="003D7528" w:rsidRPr="00140667" w:rsidRDefault="00405BAB" w:rsidP="003D7528">
      <w:pPr>
        <w:widowControl w:val="0"/>
        <w:spacing w:after="0" w:line="223" w:lineRule="auto"/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</w:pPr>
      <w:r w:rsidRPr="00140667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>Class 1</w:t>
      </w:r>
      <w:r w:rsidR="002775DC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>A</w:t>
      </w:r>
      <w:r w:rsidR="00522F8E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 xml:space="preserve"> 70cm </w:t>
      </w:r>
      <w:r w:rsidR="002775DC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>Junior</w:t>
      </w:r>
      <w:r w:rsidR="00F434AB" w:rsidRPr="00522F8E">
        <w:rPr>
          <w:rFonts w:ascii="Calibri" w:eastAsia="Times New Roman" w:hAnsi="Calibri" w:cs="Calibri"/>
          <w:color w:val="000000"/>
          <w:kern w:val="28"/>
          <w:sz w:val="30"/>
          <w:szCs w:val="30"/>
          <w14:cntxtAlts/>
        </w:rPr>
        <w:t xml:space="preserve"> </w:t>
      </w:r>
    </w:p>
    <w:p w14:paraId="714C6670" w14:textId="77777777" w:rsidR="004505AA" w:rsidRDefault="002775DC" w:rsidP="00414EDC">
      <w:pPr>
        <w:widowControl w:val="0"/>
        <w:spacing w:after="0" w:line="223" w:lineRule="auto"/>
        <w:rPr>
          <w:rFonts w:ascii="Calibri" w:eastAsia="Times New Roman" w:hAnsi="Calibri" w:cs="Calibri"/>
          <w:color w:val="000000"/>
          <w:kern w:val="28"/>
          <w:sz w:val="30"/>
          <w:szCs w:val="30"/>
          <w14:cntxtAlts/>
        </w:rPr>
      </w:pPr>
      <w:r w:rsidRPr="00140667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>Class 1</w:t>
      </w:r>
      <w:r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>B 70cm Senior</w:t>
      </w:r>
      <w:r w:rsidRPr="00522F8E">
        <w:rPr>
          <w:rFonts w:ascii="Calibri" w:eastAsia="Times New Roman" w:hAnsi="Calibri" w:cs="Calibri"/>
          <w:color w:val="000000"/>
          <w:kern w:val="28"/>
          <w:sz w:val="30"/>
          <w:szCs w:val="30"/>
          <w14:cntxtAlts/>
        </w:rPr>
        <w:t xml:space="preserve"> </w:t>
      </w:r>
    </w:p>
    <w:p w14:paraId="2068F425" w14:textId="3C5579CC" w:rsidR="00414EDC" w:rsidRPr="00140667" w:rsidRDefault="002775DC" w:rsidP="00414EDC">
      <w:pPr>
        <w:widowControl w:val="0"/>
        <w:spacing w:after="0" w:line="223" w:lineRule="auto"/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</w:pPr>
      <w:r w:rsidRPr="00522F8E">
        <w:rPr>
          <w:rFonts w:ascii="Calibri" w:eastAsia="Times New Roman" w:hAnsi="Calibri" w:cs="Calibri"/>
          <w:color w:val="000000"/>
          <w:kern w:val="28"/>
          <w:sz w:val="30"/>
          <w:szCs w:val="30"/>
          <w14:cntxtAlts/>
        </w:rPr>
        <w:t>SJ</w:t>
      </w:r>
      <w:r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 xml:space="preserve"> &amp; Cross-country fences max 70cm. </w:t>
      </w:r>
      <w:r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br/>
      </w:r>
      <w:r w:rsidR="00414EDC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 xml:space="preserve">SJ Speed: 340mpm.  </w:t>
      </w:r>
      <w:r w:rsidR="00414EDC"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>Cross-Country speed</w:t>
      </w:r>
      <w:r w:rsidR="00414EDC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>:</w:t>
      </w:r>
      <w:r w:rsidR="00414EDC"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 xml:space="preserve"> </w:t>
      </w:r>
      <w:r w:rsidR="00414EDC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>400mpm</w:t>
      </w:r>
      <w:r w:rsidR="00414EDC"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 xml:space="preserve">. </w:t>
      </w:r>
      <w:r w:rsidR="00646AF7" w:rsidRPr="00646AF7">
        <w:rPr>
          <w:rFonts w:ascii="Calibri" w:eastAsia="Times New Roman" w:hAnsi="Calibri" w:cs="Calibri"/>
          <w:color w:val="000000"/>
          <w:kern w:val="28"/>
          <w:sz w:val="24"/>
          <w:szCs w:val="24"/>
          <w:lang w:val="en-GB"/>
          <w14:cntxtAlts/>
        </w:rPr>
        <w:t>(Page 75 BRC Handbook)</w:t>
      </w:r>
      <w:r w:rsidR="00414EDC"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 xml:space="preserve"> </w:t>
      </w:r>
    </w:p>
    <w:p w14:paraId="7E6714C5" w14:textId="5B993A93" w:rsidR="006531AE" w:rsidRDefault="006531AE" w:rsidP="006531AE">
      <w:pPr>
        <w:widowControl w:val="0"/>
        <w:spacing w:after="0" w:line="223" w:lineRule="auto"/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</w:pPr>
    </w:p>
    <w:p w14:paraId="24C97722" w14:textId="56540213" w:rsidR="00961140" w:rsidRDefault="00961140" w:rsidP="00961140">
      <w:pPr>
        <w:widowControl w:val="0"/>
        <w:spacing w:after="0" w:line="223" w:lineRule="auto"/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</w:pPr>
      <w:r w:rsidRPr="00140667">
        <w:rPr>
          <w:rFonts w:ascii="Calibri" w:eastAsia="Times New Roman" w:hAnsi="Calibri" w:cs="Calibri"/>
          <w:b/>
          <w:color w:val="000000"/>
          <w:kern w:val="28"/>
          <w:sz w:val="30"/>
          <w:szCs w:val="30"/>
          <w:lang w:val="en-GB"/>
          <w14:cntxtAlts/>
        </w:rPr>
        <w:t xml:space="preserve">Class </w:t>
      </w:r>
      <w:r w:rsidR="00522F8E">
        <w:rPr>
          <w:rFonts w:ascii="Calibri" w:eastAsia="Times New Roman" w:hAnsi="Calibri" w:cs="Calibri"/>
          <w:b/>
          <w:color w:val="000000"/>
          <w:kern w:val="28"/>
          <w:sz w:val="30"/>
          <w:szCs w:val="30"/>
          <w:lang w:val="en-GB"/>
          <w14:cntxtAlts/>
        </w:rPr>
        <w:t xml:space="preserve">2A </w:t>
      </w:r>
      <w:r w:rsidRPr="00140667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>80cm</w:t>
      </w:r>
      <w:r w:rsidR="00522F8E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 xml:space="preserve"> Junior</w:t>
      </w:r>
      <w:r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 xml:space="preserve"> </w:t>
      </w:r>
      <w:bookmarkStart w:id="0" w:name="_Hlk93661154"/>
    </w:p>
    <w:p w14:paraId="1205CC30" w14:textId="77777777" w:rsidR="004505AA" w:rsidRDefault="00522F8E" w:rsidP="00522F8E">
      <w:pPr>
        <w:widowControl w:val="0"/>
        <w:spacing w:after="0" w:line="223" w:lineRule="auto"/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</w:pPr>
      <w:r w:rsidRPr="00140667">
        <w:rPr>
          <w:rFonts w:ascii="Calibri" w:eastAsia="Times New Roman" w:hAnsi="Calibri" w:cs="Calibri"/>
          <w:b/>
          <w:color w:val="000000"/>
          <w:kern w:val="28"/>
          <w:sz w:val="30"/>
          <w:szCs w:val="30"/>
          <w:lang w:val="en-GB"/>
          <w14:cntxtAlts/>
        </w:rPr>
        <w:t xml:space="preserve">Class </w:t>
      </w:r>
      <w:r>
        <w:rPr>
          <w:rFonts w:ascii="Calibri" w:eastAsia="Times New Roman" w:hAnsi="Calibri" w:cs="Calibri"/>
          <w:b/>
          <w:color w:val="000000"/>
          <w:kern w:val="28"/>
          <w:sz w:val="30"/>
          <w:szCs w:val="30"/>
          <w:lang w:val="en-GB"/>
          <w14:cntxtAlts/>
        </w:rPr>
        <w:t xml:space="preserve">2B </w:t>
      </w:r>
      <w:r w:rsidRPr="00140667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>80cm</w:t>
      </w:r>
      <w:r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 xml:space="preserve"> Senior</w:t>
      </w:r>
      <w:r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 xml:space="preserve"> </w:t>
      </w:r>
    </w:p>
    <w:p w14:paraId="0E60B549" w14:textId="1277D97F" w:rsidR="00522F8E" w:rsidRPr="00140667" w:rsidRDefault="00522F8E" w:rsidP="00961140">
      <w:pPr>
        <w:widowControl w:val="0"/>
        <w:spacing w:after="0" w:line="223" w:lineRule="auto"/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</w:pPr>
      <w:r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 xml:space="preserve">SJ &amp; Cross-country fences max 80cm. </w:t>
      </w:r>
      <w:r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br/>
      </w:r>
      <w:r w:rsidR="004505AA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 xml:space="preserve">SJ Speed: 340mpm.  </w:t>
      </w:r>
      <w:r w:rsidR="004505AA"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>Cross-Country speed</w:t>
      </w:r>
      <w:r w:rsidR="004505AA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>:</w:t>
      </w:r>
      <w:r w:rsidR="004505AA"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 xml:space="preserve"> </w:t>
      </w:r>
      <w:r w:rsidR="004505AA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>435mpm</w:t>
      </w:r>
      <w:r w:rsidR="004505AA"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 xml:space="preserve">.  </w:t>
      </w:r>
    </w:p>
    <w:bookmarkEnd w:id="0"/>
    <w:p w14:paraId="6FA71208" w14:textId="776BB1DE" w:rsidR="00522F8E" w:rsidRDefault="00522F8E" w:rsidP="00F95101">
      <w:pPr>
        <w:widowControl w:val="0"/>
        <w:spacing w:after="0" w:line="223" w:lineRule="auto"/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</w:pPr>
    </w:p>
    <w:p w14:paraId="7ACEEB97" w14:textId="77777777" w:rsidR="004505AA" w:rsidRDefault="00522F8E" w:rsidP="00522F8E">
      <w:pPr>
        <w:widowControl w:val="0"/>
        <w:spacing w:after="0" w:line="223" w:lineRule="auto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</w:pPr>
      <w:r w:rsidRPr="00140667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>Class 3 90cm</w:t>
      </w:r>
      <w:r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 xml:space="preserve"> </w:t>
      </w:r>
      <w:r w:rsidR="002775DC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>Mixed</w:t>
      </w:r>
      <w:r w:rsidR="004505AA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 xml:space="preserve"> Senior/Junior</w:t>
      </w:r>
      <w:r w:rsidR="002775DC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 xml:space="preserve"> </w:t>
      </w:r>
    </w:p>
    <w:p w14:paraId="3E7A2232" w14:textId="49E037F1" w:rsidR="004505AA" w:rsidRPr="00140667" w:rsidRDefault="00522F8E" w:rsidP="004505AA">
      <w:pPr>
        <w:widowControl w:val="0"/>
        <w:spacing w:after="0" w:line="223" w:lineRule="auto"/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</w:pPr>
      <w:r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 xml:space="preserve">SJ &amp; Cross-country fences max 90cm. </w:t>
      </w:r>
      <w:r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br/>
      </w:r>
      <w:r w:rsidR="004505AA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 xml:space="preserve">SJ Speed: 340mpm.  </w:t>
      </w:r>
      <w:r w:rsidR="004505AA"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>Cross-Country speed</w:t>
      </w:r>
      <w:r w:rsidR="004505AA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>:</w:t>
      </w:r>
      <w:r w:rsidR="004505AA"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 xml:space="preserve"> </w:t>
      </w:r>
      <w:r w:rsidR="004505AA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>450mpm</w:t>
      </w:r>
      <w:r w:rsidR="004505AA"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 xml:space="preserve">.  </w:t>
      </w:r>
    </w:p>
    <w:p w14:paraId="6189FF7A" w14:textId="4424450F" w:rsidR="00961140" w:rsidRPr="00140667" w:rsidRDefault="00961140" w:rsidP="00961140">
      <w:pPr>
        <w:widowControl w:val="0"/>
        <w:spacing w:after="0" w:line="223" w:lineRule="auto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</w:pPr>
    </w:p>
    <w:p w14:paraId="135AABBA" w14:textId="082BFEDB" w:rsidR="004505AA" w:rsidRDefault="004505AA" w:rsidP="004505AA">
      <w:pPr>
        <w:widowControl w:val="0"/>
        <w:spacing w:after="0" w:line="223" w:lineRule="auto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>Class 4 10</w:t>
      </w:r>
      <w:r w:rsidRPr="00140667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>0cm</w:t>
      </w:r>
      <w:r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 xml:space="preserve">Mixed Senior/Junior </w:t>
      </w:r>
    </w:p>
    <w:p w14:paraId="187AB38C" w14:textId="137C3A56" w:rsidR="004505AA" w:rsidRPr="00140667" w:rsidRDefault="004505AA" w:rsidP="004505AA">
      <w:pPr>
        <w:widowControl w:val="0"/>
        <w:spacing w:after="0" w:line="223" w:lineRule="auto"/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>SJ &amp; Cross-country fences max 10</w:t>
      </w:r>
      <w:r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 xml:space="preserve">0cm. </w:t>
      </w:r>
      <w:r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br/>
      </w:r>
      <w:r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 xml:space="preserve">SJ Speed: 340mpm.  </w:t>
      </w:r>
      <w:r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>Cross-Country speed</w:t>
      </w:r>
      <w:r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>:</w:t>
      </w:r>
      <w:r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 xml:space="preserve"> </w:t>
      </w:r>
      <w:r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>475mpm</w:t>
      </w:r>
      <w:r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 xml:space="preserve">.  </w:t>
      </w:r>
    </w:p>
    <w:p w14:paraId="225D2F7F" w14:textId="77777777" w:rsidR="00F3517A" w:rsidRPr="003126F9" w:rsidRDefault="00F3517A" w:rsidP="00FA11EC">
      <w:pPr>
        <w:widowControl w:val="0"/>
        <w:tabs>
          <w:tab w:val="left" w:pos="10246"/>
        </w:tabs>
        <w:spacing w:after="120" w:line="285" w:lineRule="auto"/>
        <w:ind w:right="28"/>
        <w:rPr>
          <w:rFonts w:ascii="Calibri" w:eastAsia="Times New Roman" w:hAnsi="Calibri" w:cs="Arial"/>
          <w:b/>
          <w:sz w:val="20"/>
          <w:szCs w:val="40"/>
          <w:lang w:val="en-GB" w:eastAsia="en-GB"/>
        </w:rPr>
      </w:pPr>
    </w:p>
    <w:p w14:paraId="739698E4" w14:textId="5BEFE202" w:rsidR="003126F9" w:rsidRDefault="003126F9" w:rsidP="00B16FC4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</w:pPr>
      <w:r>
        <w:rPr>
          <w:rFonts w:ascii="Calibri" w:eastAsia="Times New Roman" w:hAnsi="Calibri" w:cs="Arial"/>
          <w:b/>
          <w:sz w:val="40"/>
          <w:szCs w:val="40"/>
          <w:lang w:val="en-GB" w:eastAsia="en-GB"/>
        </w:rPr>
        <w:t>Area 17 Qualifier Entries:</w:t>
      </w:r>
    </w:p>
    <w:p w14:paraId="446B194F" w14:textId="39A78C06" w:rsidR="00FA11EC" w:rsidRDefault="003126F9" w:rsidP="00B16FC4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>Pre Entries to BRC by</w:t>
      </w:r>
      <w:r w:rsidR="009D2185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 xml:space="preserve"> Friday April 26th</w:t>
      </w:r>
      <w:r w:rsidR="00FA11EC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 xml:space="preserve"> </w:t>
      </w:r>
      <w:r w:rsidR="00FA11EC" w:rsidRPr="00140667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>202</w:t>
      </w:r>
      <w:r w:rsidR="00FA11EC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>4</w:t>
      </w:r>
      <w:r w:rsidR="00FA11EC" w:rsidRPr="00140667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 xml:space="preserve"> </w:t>
      </w:r>
    </w:p>
    <w:p w14:paraId="5E0A2849" w14:textId="7DA295F2" w:rsidR="00B55607" w:rsidRDefault="003126F9" w:rsidP="00B16FC4">
      <w:pPr>
        <w:widowControl w:val="0"/>
        <w:spacing w:line="240" w:lineRule="auto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 xml:space="preserve">Detailed </w:t>
      </w:r>
      <w:r w:rsidR="00FA11EC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 xml:space="preserve">Entries </w:t>
      </w:r>
      <w:r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 xml:space="preserve">on Excel Entry form (sent separately) to be emailed by Team Managers </w:t>
      </w:r>
      <w:r w:rsidR="009D2185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>to Sue Russell by 8</w:t>
      </w:r>
      <w:r w:rsidR="009D2185" w:rsidRPr="009D2185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vertAlign w:val="superscript"/>
          <w:lang w:val="en-GB"/>
          <w14:cntxtAlts/>
        </w:rPr>
        <w:t>th</w:t>
      </w:r>
      <w:r w:rsidR="009D2185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 xml:space="preserve"> May</w:t>
      </w:r>
      <w:r w:rsidR="00FA11EC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 xml:space="preserve"> 2024</w:t>
      </w:r>
      <w:r w:rsidR="00B16FC4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>, copied to Susie Pool for flu vac checking.</w:t>
      </w:r>
      <w:r w:rsidR="001A1052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 xml:space="preserve"> </w:t>
      </w:r>
    </w:p>
    <w:p w14:paraId="3A1CCB96" w14:textId="739FED50" w:rsidR="00B55607" w:rsidRDefault="001A1052" w:rsidP="00B55607">
      <w:pPr>
        <w:widowControl w:val="0"/>
        <w:spacing w:line="240" w:lineRule="auto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 xml:space="preserve"> Payment d</w:t>
      </w:r>
      <w:r w:rsidR="00B55607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 xml:space="preserve">etails </w:t>
      </w:r>
      <w:r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 xml:space="preserve">are </w:t>
      </w:r>
      <w:r w:rsidR="00B55607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 xml:space="preserve">on the Combined </w:t>
      </w:r>
      <w:r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>Challenger Area 17 entry form 2024.</w:t>
      </w:r>
      <w:r w:rsidR="00B55607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 xml:space="preserve">                    </w:t>
      </w:r>
    </w:p>
    <w:p w14:paraId="4CB86DFD" w14:textId="347E11B9" w:rsidR="00EA4601" w:rsidRPr="00B55607" w:rsidRDefault="00EA4601" w:rsidP="001A1052">
      <w:pPr>
        <w:widowControl w:val="0"/>
        <w:spacing w:line="240" w:lineRule="auto"/>
        <w:jc w:val="center"/>
        <w:rPr>
          <w:rFonts w:ascii="Calibri" w:eastAsia="Times New Roman" w:hAnsi="Calibri" w:cs="Calibri"/>
          <w:color w:val="000000"/>
          <w:kern w:val="28"/>
          <w:szCs w:val="30"/>
          <w:lang w:val="en-GB"/>
          <w14:cntxtAlts/>
        </w:rPr>
      </w:pPr>
      <w:r w:rsidRPr="00140667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 xml:space="preserve">Times will available </w:t>
      </w:r>
      <w:r w:rsidR="00B16FC4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>from 6pm on</w:t>
      </w:r>
      <w:r w:rsidRPr="00140667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 xml:space="preserve"> </w:t>
      </w:r>
      <w:r w:rsidR="009D2185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>1</w:t>
      </w:r>
      <w:r w:rsidR="006208DE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>6</w:t>
      </w:r>
      <w:r w:rsidR="006208DE" w:rsidRPr="006208DE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vertAlign w:val="superscript"/>
          <w:lang w:val="en-GB"/>
          <w14:cntxtAlts/>
        </w:rPr>
        <w:t>th</w:t>
      </w:r>
      <w:r w:rsidR="006208DE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 xml:space="preserve"> </w:t>
      </w:r>
      <w:r w:rsidR="009D2185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>May</w:t>
      </w:r>
      <w:r w:rsidR="00B16FC4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 xml:space="preserve"> at</w:t>
      </w:r>
      <w:r w:rsidRPr="00140667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 xml:space="preserve"> </w:t>
      </w:r>
      <w:hyperlink r:id="rId11" w:history="1">
        <w:r w:rsidR="00B16FC4" w:rsidRPr="00B16FC4">
          <w:rPr>
            <w:rStyle w:val="Hyperlink"/>
            <w:rFonts w:ascii="Calibri" w:eastAsia="Times New Roman" w:hAnsi="Calibri" w:cs="Calibri"/>
            <w:b/>
            <w:bCs/>
            <w:kern w:val="28"/>
            <w:sz w:val="30"/>
            <w:szCs w:val="30"/>
            <w:lang w:val="en-GB"/>
            <w14:cntxtAlts/>
          </w:rPr>
          <w:t>Eventing Scores</w:t>
        </w:r>
      </w:hyperlink>
      <w:r w:rsidR="00B9023C" w:rsidRPr="00140667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 xml:space="preserve"> </w:t>
      </w:r>
      <w:r w:rsidR="006A586A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en-GB"/>
          <w14:cntxtAlts/>
        </w:rPr>
        <w:t xml:space="preserve">or </w:t>
      </w:r>
      <w:hyperlink r:id="rId12" w:history="1">
        <w:r w:rsidR="00F3517A" w:rsidRPr="00B16FC4">
          <w:rPr>
            <w:rStyle w:val="Hyperlink"/>
            <w:rFonts w:ascii="Calibri" w:eastAsia="Times New Roman" w:hAnsi="Calibri" w:cs="Calibri"/>
            <w:b/>
            <w:bCs/>
            <w:kern w:val="28"/>
            <w:sz w:val="30"/>
            <w:szCs w:val="30"/>
            <w:lang w:val="en-GB"/>
            <w14:cntxtAlts/>
          </w:rPr>
          <w:t>Riding C</w:t>
        </w:r>
        <w:r w:rsidR="006A586A" w:rsidRPr="00B16FC4">
          <w:rPr>
            <w:rStyle w:val="Hyperlink"/>
            <w:rFonts w:ascii="Calibri" w:eastAsia="Times New Roman" w:hAnsi="Calibri" w:cs="Calibri"/>
            <w:b/>
            <w:bCs/>
            <w:kern w:val="28"/>
            <w:sz w:val="30"/>
            <w:szCs w:val="30"/>
            <w:lang w:val="en-GB"/>
            <w14:cntxtAlts/>
          </w:rPr>
          <w:t>lub Results</w:t>
        </w:r>
      </w:hyperlink>
    </w:p>
    <w:p w14:paraId="28BE4ED0" w14:textId="4B49069A" w:rsidR="00140667" w:rsidRPr="00B55607" w:rsidRDefault="00EA4601" w:rsidP="00B55607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color w:val="000000"/>
          <w:kern w:val="28"/>
          <w:sz w:val="30"/>
          <w:szCs w:val="30"/>
          <w14:cntxtAlts/>
        </w:rPr>
      </w:pPr>
      <w:r w:rsidRPr="00B55607">
        <w:rPr>
          <w:rFonts w:ascii="Calibri" w:eastAsia="Times New Roman" w:hAnsi="Calibri" w:cs="Calibri"/>
          <w:b/>
          <w:color w:val="000000"/>
          <w:kern w:val="28"/>
          <w:sz w:val="30"/>
          <w:szCs w:val="30"/>
          <w:lang w:val="en-GB"/>
          <w14:cntxtAlts/>
        </w:rPr>
        <w:t xml:space="preserve">Rosettes to </w:t>
      </w:r>
      <w:r w:rsidR="008F0A25" w:rsidRPr="00B55607">
        <w:rPr>
          <w:rFonts w:ascii="Calibri" w:eastAsia="Times New Roman" w:hAnsi="Calibri" w:cs="Calibri"/>
          <w:b/>
          <w:color w:val="000000"/>
          <w:kern w:val="28"/>
          <w:sz w:val="30"/>
          <w:szCs w:val="30"/>
          <w:lang w:val="en-GB"/>
          <w14:cntxtAlts/>
        </w:rPr>
        <w:t>6</w:t>
      </w:r>
      <w:r w:rsidRPr="00B55607">
        <w:rPr>
          <w:rFonts w:ascii="Calibri" w:eastAsia="Times New Roman" w:hAnsi="Calibri" w:cs="Calibri"/>
          <w:b/>
          <w:color w:val="000000"/>
          <w:kern w:val="28"/>
          <w:sz w:val="30"/>
          <w:szCs w:val="30"/>
          <w:lang w:val="en-GB"/>
          <w14:cntxtAlts/>
        </w:rPr>
        <w:t>th place and prizes in kind to 3rd place.</w:t>
      </w:r>
    </w:p>
    <w:p w14:paraId="0E71BE5D" w14:textId="77777777" w:rsidR="00805595" w:rsidRDefault="00805595" w:rsidP="00EA4601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u w:val="single"/>
          <w:lang w:val="en-GB"/>
          <w14:cntxtAlts/>
        </w:rPr>
      </w:pPr>
    </w:p>
    <w:p w14:paraId="2AE16EA3" w14:textId="2AF1846B" w:rsidR="00E921A5" w:rsidRPr="00522F8E" w:rsidRDefault="00EA4601" w:rsidP="00EA4601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u w:val="single"/>
          <w:lang w:val="en-GB"/>
          <w14:cntxtAlts/>
        </w:rPr>
      </w:pPr>
      <w:r w:rsidRPr="00140667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u w:val="single"/>
          <w:lang w:val="en-GB"/>
          <w14:cntxtAlts/>
        </w:rPr>
        <w:t>The Small Print—IMPORTANT FOR ALL COMPETITORS</w:t>
      </w:r>
    </w:p>
    <w:p w14:paraId="7920114E" w14:textId="64DC500C" w:rsidR="00805595" w:rsidRPr="00805595" w:rsidRDefault="00EA4601" w:rsidP="005728A9">
      <w:pPr>
        <w:widowControl w:val="0"/>
        <w:spacing w:after="120" w:line="285" w:lineRule="auto"/>
        <w:rPr>
          <w:sz w:val="30"/>
          <w:szCs w:val="30"/>
        </w:rPr>
      </w:pPr>
      <w:r w:rsidRPr="00140667">
        <w:rPr>
          <w:rFonts w:ascii="Symbol" w:eastAsia="Times New Roman" w:hAnsi="Symbol" w:cs="Calibri"/>
          <w:color w:val="000000"/>
          <w:kern w:val="28"/>
          <w:sz w:val="30"/>
          <w:szCs w:val="30"/>
          <w14:ligatures w14:val="standard"/>
          <w14:cntxtAlts/>
        </w:rPr>
        <w:t></w:t>
      </w:r>
      <w:r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14:ligatures w14:val="standard"/>
          <w14:cntxtAlts/>
        </w:rPr>
        <w:t> </w:t>
      </w:r>
      <w:r w:rsidR="00805595" w:rsidRPr="00140667">
        <w:rPr>
          <w:b/>
          <w:sz w:val="30"/>
          <w:szCs w:val="30"/>
        </w:rPr>
        <w:t>STOP WATCHES</w:t>
      </w:r>
      <w:r w:rsidR="00805595" w:rsidRPr="00140667">
        <w:rPr>
          <w:sz w:val="30"/>
          <w:szCs w:val="30"/>
        </w:rPr>
        <w:t xml:space="preserve"> are</w:t>
      </w:r>
      <w:r w:rsidR="00805595" w:rsidRPr="00140667">
        <w:rPr>
          <w:b/>
          <w:sz w:val="30"/>
          <w:szCs w:val="30"/>
        </w:rPr>
        <w:t xml:space="preserve"> NOT</w:t>
      </w:r>
      <w:r w:rsidR="00805595" w:rsidRPr="00140667">
        <w:rPr>
          <w:sz w:val="30"/>
          <w:szCs w:val="30"/>
        </w:rPr>
        <w:t xml:space="preserve"> permitted during any phase of the competition.</w:t>
      </w:r>
    </w:p>
    <w:p w14:paraId="2C911103" w14:textId="3AB40917" w:rsidR="00EA4601" w:rsidRPr="00140667" w:rsidRDefault="00805595" w:rsidP="005728A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</w:pPr>
      <w:r w:rsidRPr="00140667">
        <w:rPr>
          <w:rFonts w:ascii="Symbol" w:eastAsia="Times New Roman" w:hAnsi="Symbol" w:cs="Calibri"/>
          <w:color w:val="000000"/>
          <w:kern w:val="28"/>
          <w:sz w:val="30"/>
          <w:szCs w:val="30"/>
          <w14:ligatures w14:val="standard"/>
          <w14:cntxtAlts/>
        </w:rPr>
        <w:t></w:t>
      </w:r>
      <w:r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14:ligatures w14:val="standard"/>
          <w14:cntxtAlts/>
        </w:rPr>
        <w:t> </w:t>
      </w:r>
      <w:r w:rsidR="00EA4601" w:rsidRPr="00140667">
        <w:rPr>
          <w:rFonts w:ascii="Calibri" w:eastAsia="Times New Roman" w:hAnsi="Calibri" w:cs="Calibri"/>
          <w:color w:val="000000"/>
          <w:kern w:val="28"/>
          <w:sz w:val="30"/>
          <w:szCs w:val="30"/>
          <w:lang w:val="en-GB"/>
          <w14:cntxtAlts/>
        </w:rPr>
        <w:t>All persons attend the event at their own risk. Moreton-Russell Events Ltd or the landowner or his employees accept no liability for damage, injury or loss to horses, riders, spectators or personal property whilst on the showground.</w:t>
      </w:r>
    </w:p>
    <w:p w14:paraId="54465FB4" w14:textId="3C36183A" w:rsidR="00EA4601" w:rsidRPr="00A468D8" w:rsidRDefault="00EA4601" w:rsidP="00A468D8">
      <w:pPr>
        <w:rPr>
          <w:sz w:val="30"/>
          <w:szCs w:val="30"/>
          <w:lang w:val="en-GB"/>
        </w:rPr>
      </w:pPr>
      <w:r w:rsidRPr="00A468D8">
        <w:rPr>
          <w:rFonts w:ascii="Symbol" w:hAnsi="Symbol"/>
          <w:sz w:val="30"/>
          <w:szCs w:val="30"/>
          <w14:ligatures w14:val="standard"/>
        </w:rPr>
        <w:t></w:t>
      </w:r>
      <w:r w:rsidRPr="00A468D8">
        <w:rPr>
          <w:sz w:val="30"/>
          <w:szCs w:val="30"/>
          <w14:ligatures w14:val="standard"/>
        </w:rPr>
        <w:t> </w:t>
      </w:r>
      <w:r w:rsidRPr="00A468D8">
        <w:rPr>
          <w:sz w:val="30"/>
          <w:szCs w:val="30"/>
          <w:lang w:val="en-GB"/>
        </w:rPr>
        <w:t xml:space="preserve">This event is run under </w:t>
      </w:r>
      <w:r w:rsidRPr="00A468D8">
        <w:rPr>
          <w:b/>
          <w:bCs/>
          <w:sz w:val="30"/>
          <w:szCs w:val="30"/>
          <w:lang w:val="en-GB"/>
        </w:rPr>
        <w:t xml:space="preserve">British Riding Club Rules, </w:t>
      </w:r>
      <w:r w:rsidRPr="00A468D8">
        <w:rPr>
          <w:sz w:val="30"/>
          <w:szCs w:val="30"/>
          <w:lang w:val="en-GB"/>
        </w:rPr>
        <w:t>which are available on</w:t>
      </w:r>
      <w:r w:rsidR="00A468D8" w:rsidRPr="00A468D8">
        <w:rPr>
          <w:sz w:val="30"/>
          <w:szCs w:val="30"/>
          <w:lang w:val="en-GB"/>
        </w:rPr>
        <w:t xml:space="preserve"> </w:t>
      </w:r>
      <w:r w:rsidRPr="00A468D8">
        <w:rPr>
          <w:sz w:val="30"/>
          <w:szCs w:val="30"/>
          <w:lang w:val="en-GB"/>
        </w:rPr>
        <w:t xml:space="preserve">the </w:t>
      </w:r>
      <w:hyperlink r:id="rId13" w:history="1">
        <w:r w:rsidRPr="00C0102A">
          <w:rPr>
            <w:rStyle w:val="Hyperlink"/>
            <w:sz w:val="30"/>
            <w:szCs w:val="30"/>
            <w:lang w:val="en-GB"/>
          </w:rPr>
          <w:t>British Riding Club website</w:t>
        </w:r>
      </w:hyperlink>
      <w:r w:rsidRPr="00A468D8">
        <w:rPr>
          <w:sz w:val="30"/>
          <w:szCs w:val="30"/>
          <w:lang w:val="en-GB"/>
        </w:rPr>
        <w:t xml:space="preserve">. </w:t>
      </w:r>
      <w:r w:rsidRPr="00A468D8">
        <w:rPr>
          <w:sz w:val="30"/>
          <w:szCs w:val="30"/>
          <w:lang w:val="en-GB"/>
        </w:rPr>
        <w:br/>
        <w:t xml:space="preserve">We draw your attention </w:t>
      </w:r>
      <w:r w:rsidR="008F0A25">
        <w:rPr>
          <w:sz w:val="30"/>
          <w:szCs w:val="30"/>
          <w:lang w:val="en-GB"/>
        </w:rPr>
        <w:t>to the rules about hats and body</w:t>
      </w:r>
      <w:r w:rsidRPr="00A468D8">
        <w:rPr>
          <w:sz w:val="30"/>
          <w:szCs w:val="30"/>
          <w:lang w:val="en-GB"/>
        </w:rPr>
        <w:t xml:space="preserve"> protectors. </w:t>
      </w:r>
      <w:r w:rsidR="008F0A25">
        <w:rPr>
          <w:sz w:val="30"/>
          <w:szCs w:val="30"/>
          <w:lang w:val="en-GB"/>
        </w:rPr>
        <w:t xml:space="preserve"> Body protectors with a </w:t>
      </w:r>
      <w:r w:rsidR="008F0A25" w:rsidRPr="008F0A25">
        <w:rPr>
          <w:b/>
          <w:sz w:val="30"/>
          <w:szCs w:val="30"/>
          <w:highlight w:val="yellow"/>
          <w:lang w:val="en-GB"/>
        </w:rPr>
        <w:t>Purple 2009 label are no longer valid</w:t>
      </w:r>
      <w:r w:rsidR="008F0A25">
        <w:rPr>
          <w:sz w:val="30"/>
          <w:szCs w:val="30"/>
          <w:lang w:val="en-GB"/>
        </w:rPr>
        <w:t xml:space="preserve">.  Only </w:t>
      </w:r>
      <w:r w:rsidR="00B55607" w:rsidRPr="001A1052">
        <w:rPr>
          <w:b/>
          <w:sz w:val="30"/>
          <w:szCs w:val="30"/>
          <w:lang w:val="en-GB"/>
        </w:rPr>
        <w:t>Black/</w:t>
      </w:r>
      <w:r w:rsidR="008F0A25" w:rsidRPr="001A1052">
        <w:rPr>
          <w:b/>
          <w:sz w:val="30"/>
          <w:szCs w:val="30"/>
          <w:lang w:val="en-GB"/>
        </w:rPr>
        <w:t>Blue</w:t>
      </w:r>
      <w:r w:rsidR="008F0A25">
        <w:rPr>
          <w:sz w:val="30"/>
          <w:szCs w:val="30"/>
          <w:lang w:val="en-GB"/>
        </w:rPr>
        <w:t xml:space="preserve"> 2018 labels will be accepted.</w:t>
      </w:r>
    </w:p>
    <w:p w14:paraId="2AD25E66" w14:textId="77777777" w:rsidR="00EA4601" w:rsidRPr="00A468D8" w:rsidRDefault="00EA4601" w:rsidP="00A468D8">
      <w:pPr>
        <w:rPr>
          <w:sz w:val="30"/>
          <w:szCs w:val="30"/>
          <w:lang w:val="en-GB"/>
        </w:rPr>
      </w:pPr>
      <w:r w:rsidRPr="00A468D8">
        <w:rPr>
          <w:rFonts w:ascii="Symbol" w:hAnsi="Symbol"/>
          <w:sz w:val="30"/>
          <w:szCs w:val="30"/>
          <w14:ligatures w14:val="standard"/>
        </w:rPr>
        <w:t></w:t>
      </w:r>
      <w:r w:rsidRPr="00A468D8">
        <w:rPr>
          <w:sz w:val="30"/>
          <w:szCs w:val="30"/>
          <w14:ligatures w14:val="standard"/>
        </w:rPr>
        <w:t> </w:t>
      </w:r>
      <w:r w:rsidRPr="00A468D8">
        <w:rPr>
          <w:sz w:val="30"/>
          <w:szCs w:val="30"/>
          <w:lang w:val="en-GB"/>
        </w:rPr>
        <w:t xml:space="preserve">The organisers reserve the right to refuse entry. </w:t>
      </w:r>
    </w:p>
    <w:p w14:paraId="637C3902" w14:textId="5A6D69B5" w:rsidR="00EA4601" w:rsidRPr="00A468D8" w:rsidRDefault="00EA4601" w:rsidP="00A468D8">
      <w:pPr>
        <w:rPr>
          <w:sz w:val="30"/>
          <w:szCs w:val="30"/>
          <w:lang w:val="en-GB"/>
        </w:rPr>
      </w:pPr>
      <w:r w:rsidRPr="00A468D8">
        <w:rPr>
          <w:rFonts w:ascii="Symbol" w:hAnsi="Symbol"/>
          <w:sz w:val="30"/>
          <w:szCs w:val="30"/>
          <w14:ligatures w14:val="standard"/>
        </w:rPr>
        <w:t></w:t>
      </w:r>
      <w:r w:rsidRPr="00A468D8">
        <w:rPr>
          <w:sz w:val="30"/>
          <w:szCs w:val="30"/>
          <w14:ligatures w14:val="standard"/>
        </w:rPr>
        <w:t> </w:t>
      </w:r>
      <w:r w:rsidRPr="00A468D8">
        <w:rPr>
          <w:sz w:val="30"/>
          <w:szCs w:val="30"/>
          <w:lang w:val="en-GB"/>
        </w:rPr>
        <w:t xml:space="preserve">All competitors must bring their </w:t>
      </w:r>
      <w:r w:rsidRPr="00A468D8">
        <w:rPr>
          <w:b/>
          <w:bCs/>
          <w:sz w:val="30"/>
          <w:szCs w:val="30"/>
          <w:lang w:val="en-GB"/>
        </w:rPr>
        <w:t xml:space="preserve">own number bib </w:t>
      </w:r>
      <w:r w:rsidR="008F0A25">
        <w:rPr>
          <w:b/>
          <w:bCs/>
          <w:sz w:val="30"/>
          <w:szCs w:val="30"/>
          <w:lang w:val="en-GB"/>
        </w:rPr>
        <w:t>and n</w:t>
      </w:r>
      <w:r w:rsidR="00BA0626" w:rsidRPr="00A468D8">
        <w:rPr>
          <w:b/>
          <w:bCs/>
          <w:sz w:val="30"/>
          <w:szCs w:val="30"/>
          <w:lang w:val="en-GB"/>
        </w:rPr>
        <w:t>umber.</w:t>
      </w:r>
    </w:p>
    <w:p w14:paraId="4BA6CA7B" w14:textId="77777777" w:rsidR="00A468D8" w:rsidRDefault="00EA4601" w:rsidP="00A468D8">
      <w:pPr>
        <w:rPr>
          <w:sz w:val="30"/>
          <w:szCs w:val="30"/>
          <w:lang w:val="en-GB"/>
        </w:rPr>
      </w:pPr>
      <w:r w:rsidRPr="00A468D8">
        <w:rPr>
          <w:rFonts w:ascii="Symbol" w:hAnsi="Symbol"/>
          <w:sz w:val="30"/>
          <w:szCs w:val="30"/>
          <w14:ligatures w14:val="standard"/>
        </w:rPr>
        <w:t></w:t>
      </w:r>
      <w:r w:rsidRPr="00A468D8">
        <w:rPr>
          <w:sz w:val="30"/>
          <w:szCs w:val="30"/>
          <w14:ligatures w14:val="standard"/>
        </w:rPr>
        <w:t> </w:t>
      </w:r>
      <w:r w:rsidRPr="00A468D8">
        <w:rPr>
          <w:sz w:val="30"/>
          <w:szCs w:val="30"/>
          <w:lang w:val="en-GB"/>
        </w:rPr>
        <w:t xml:space="preserve">Objections must be made within 20 minutes of posting the results, accompanied by a fee of £10, which will be re-funded if the objection is upheld.   </w:t>
      </w:r>
    </w:p>
    <w:p w14:paraId="24A82711" w14:textId="3C7AC4B6" w:rsidR="00A468D8" w:rsidRPr="00A468D8" w:rsidRDefault="00A468D8" w:rsidP="00A468D8">
      <w:pPr>
        <w:rPr>
          <w:sz w:val="30"/>
          <w:szCs w:val="30"/>
          <w:lang w:val="en-GB"/>
        </w:rPr>
      </w:pPr>
      <w:r w:rsidRPr="00A468D8">
        <w:rPr>
          <w:rFonts w:ascii="Symbol" w:hAnsi="Symbol"/>
          <w:sz w:val="30"/>
          <w:szCs w:val="30"/>
          <w14:ligatures w14:val="standard"/>
        </w:rPr>
        <w:t></w:t>
      </w:r>
      <w:r w:rsidRPr="00A468D8">
        <w:rPr>
          <w:sz w:val="30"/>
          <w:szCs w:val="30"/>
          <w:lang w:val="en-GB"/>
        </w:rPr>
        <w:t xml:space="preserve">All dogs on leads at all times – no exceptions. </w:t>
      </w:r>
      <w:r w:rsidRPr="00A468D8">
        <w:rPr>
          <w:b/>
          <w:bCs/>
          <w:sz w:val="30"/>
          <w:szCs w:val="30"/>
          <w:lang w:val="en-GB"/>
        </w:rPr>
        <w:t>Instant £20 fine.</w:t>
      </w:r>
    </w:p>
    <w:p w14:paraId="69AA7397" w14:textId="297097A5" w:rsidR="00570403" w:rsidRPr="00140667" w:rsidRDefault="00570403" w:rsidP="00F434AB">
      <w:pPr>
        <w:widowControl w:val="0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u w:val="single"/>
          <w:lang w:val="en-GB"/>
          <w14:cntxtAlts/>
        </w:rPr>
      </w:pPr>
      <w:r w:rsidRPr="00140667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u w:val="single"/>
          <w:lang w:val="en-GB"/>
          <w14:cntxtAlts/>
        </w:rPr>
        <w:t xml:space="preserve">Refunds and </w:t>
      </w:r>
      <w:r w:rsidR="00F434AB" w:rsidRPr="00140667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u w:val="single"/>
          <w:lang w:val="en-GB"/>
          <w14:cntxtAlts/>
        </w:rPr>
        <w:t>Cancellations:</w:t>
      </w:r>
    </w:p>
    <w:p w14:paraId="29B58001" w14:textId="1CCA2416" w:rsidR="006208DE" w:rsidRDefault="00570403" w:rsidP="00570403">
      <w:pPr>
        <w:widowControl w:val="0"/>
        <w:rPr>
          <w:sz w:val="30"/>
          <w:szCs w:val="30"/>
        </w:rPr>
      </w:pPr>
      <w:r w:rsidRPr="00140667">
        <w:rPr>
          <w:sz w:val="30"/>
          <w:szCs w:val="30"/>
        </w:rPr>
        <w:t xml:space="preserve">In the event of adverse weather conditions, it is your responsibility to check whether </w:t>
      </w:r>
      <w:r w:rsidR="00C0102A">
        <w:rPr>
          <w:sz w:val="30"/>
          <w:szCs w:val="30"/>
        </w:rPr>
        <w:t xml:space="preserve">or not </w:t>
      </w:r>
      <w:r w:rsidRPr="00140667">
        <w:rPr>
          <w:sz w:val="30"/>
          <w:szCs w:val="30"/>
        </w:rPr>
        <w:t xml:space="preserve">we are running on 07880 973984. </w:t>
      </w:r>
    </w:p>
    <w:p w14:paraId="2F841EB3" w14:textId="572FBE38" w:rsidR="00570403" w:rsidRDefault="00F847FE" w:rsidP="00E57B58">
      <w:pPr>
        <w:widowControl w:val="0"/>
        <w:rPr>
          <w:rFonts w:ascii="Calibri" w:eastAsia="Times New Roman" w:hAnsi="Calibri" w:cs="Calibri"/>
          <w:b/>
          <w:bCs/>
          <w:color w:val="FF0000"/>
          <w:kern w:val="28"/>
          <w:sz w:val="30"/>
          <w:szCs w:val="30"/>
          <w14:cntxtAlts/>
        </w:rPr>
      </w:pPr>
      <w:r w:rsidRPr="006A586A">
        <w:rPr>
          <w:rFonts w:ascii="Calibri" w:eastAsia="Times New Roman" w:hAnsi="Calibri" w:cs="Calibri"/>
          <w:b/>
          <w:bCs/>
          <w:color w:val="FF0000"/>
          <w:kern w:val="28"/>
          <w:sz w:val="30"/>
          <w:szCs w:val="30"/>
          <w14:cntxtAlts/>
        </w:rPr>
        <w:t>REFUND POLICY PLEASE READ</w:t>
      </w:r>
    </w:p>
    <w:p w14:paraId="1628E30F" w14:textId="69E2EF3C" w:rsidR="00522F8E" w:rsidRDefault="00522F8E" w:rsidP="00E57B58">
      <w:pPr>
        <w:widowControl w:val="0"/>
        <w:rPr>
          <w:rFonts w:ascii="Calibri" w:eastAsia="Times New Roman" w:hAnsi="Calibri" w:cs="Calibri"/>
          <w:b/>
          <w:bCs/>
          <w:color w:val="FF0000"/>
          <w:kern w:val="28"/>
          <w:sz w:val="30"/>
          <w:szCs w:val="30"/>
          <w14:cntxtAlts/>
        </w:rPr>
      </w:pPr>
      <w:r>
        <w:rPr>
          <w:rFonts w:ascii="Calibri" w:eastAsia="Times New Roman" w:hAnsi="Calibri" w:cs="Calibri"/>
          <w:b/>
          <w:bCs/>
          <w:color w:val="FF0000"/>
          <w:kern w:val="28"/>
          <w:sz w:val="30"/>
          <w:szCs w:val="30"/>
          <w14:cntxtAlts/>
        </w:rPr>
        <w:t>No Refund</w:t>
      </w:r>
      <w:r w:rsidR="00C0102A">
        <w:rPr>
          <w:rFonts w:ascii="Calibri" w:eastAsia="Times New Roman" w:hAnsi="Calibri" w:cs="Calibri"/>
          <w:b/>
          <w:bCs/>
          <w:color w:val="FF0000"/>
          <w:kern w:val="28"/>
          <w:sz w:val="30"/>
          <w:szCs w:val="30"/>
          <w14:cntxtAlts/>
        </w:rPr>
        <w:t>s</w:t>
      </w:r>
      <w:r>
        <w:rPr>
          <w:rFonts w:ascii="Calibri" w:eastAsia="Times New Roman" w:hAnsi="Calibri" w:cs="Calibri"/>
          <w:b/>
          <w:bCs/>
          <w:color w:val="FF0000"/>
          <w:kern w:val="28"/>
          <w:sz w:val="30"/>
          <w:szCs w:val="30"/>
          <w14:cntxtAlts/>
        </w:rPr>
        <w:t xml:space="preserve"> after </w:t>
      </w:r>
      <w:r w:rsidR="00F3517A">
        <w:rPr>
          <w:rFonts w:ascii="Calibri" w:eastAsia="Times New Roman" w:hAnsi="Calibri" w:cs="Calibri"/>
          <w:b/>
          <w:bCs/>
          <w:color w:val="FF0000"/>
          <w:kern w:val="28"/>
          <w:sz w:val="30"/>
          <w:szCs w:val="30"/>
          <w14:cntxtAlts/>
        </w:rPr>
        <w:t>Pre E</w:t>
      </w:r>
      <w:r>
        <w:rPr>
          <w:rFonts w:ascii="Calibri" w:eastAsia="Times New Roman" w:hAnsi="Calibri" w:cs="Calibri"/>
          <w:b/>
          <w:bCs/>
          <w:color w:val="FF0000"/>
          <w:kern w:val="28"/>
          <w:sz w:val="30"/>
          <w:szCs w:val="30"/>
          <w14:cntxtAlts/>
        </w:rPr>
        <w:t>ntr</w:t>
      </w:r>
      <w:r w:rsidR="006208DE">
        <w:rPr>
          <w:rFonts w:ascii="Calibri" w:eastAsia="Times New Roman" w:hAnsi="Calibri" w:cs="Calibri"/>
          <w:b/>
          <w:bCs/>
          <w:color w:val="FF0000"/>
          <w:kern w:val="28"/>
          <w:sz w:val="30"/>
          <w:szCs w:val="30"/>
          <w14:cntxtAlts/>
        </w:rPr>
        <w:t>ies</w:t>
      </w:r>
      <w:r>
        <w:rPr>
          <w:rFonts w:ascii="Calibri" w:eastAsia="Times New Roman" w:hAnsi="Calibri" w:cs="Calibri"/>
          <w:b/>
          <w:bCs/>
          <w:color w:val="FF0000"/>
          <w:kern w:val="28"/>
          <w:sz w:val="30"/>
          <w:szCs w:val="30"/>
          <w14:cntxtAlts/>
        </w:rPr>
        <w:t xml:space="preserve"> ha</w:t>
      </w:r>
      <w:r w:rsidR="006208DE">
        <w:rPr>
          <w:rFonts w:ascii="Calibri" w:eastAsia="Times New Roman" w:hAnsi="Calibri" w:cs="Calibri"/>
          <w:b/>
          <w:bCs/>
          <w:color w:val="FF0000"/>
          <w:kern w:val="28"/>
          <w:sz w:val="30"/>
          <w:szCs w:val="30"/>
          <w14:cntxtAlts/>
        </w:rPr>
        <w:t>ve</w:t>
      </w:r>
      <w:r>
        <w:rPr>
          <w:rFonts w:ascii="Calibri" w:eastAsia="Times New Roman" w:hAnsi="Calibri" w:cs="Calibri"/>
          <w:b/>
          <w:bCs/>
          <w:color w:val="FF0000"/>
          <w:kern w:val="28"/>
          <w:sz w:val="30"/>
          <w:szCs w:val="30"/>
          <w14:cntxtAlts/>
        </w:rPr>
        <w:t xml:space="preserve"> </w:t>
      </w:r>
      <w:r w:rsidR="008F0A25">
        <w:rPr>
          <w:rFonts w:ascii="Calibri" w:eastAsia="Times New Roman" w:hAnsi="Calibri" w:cs="Calibri"/>
          <w:b/>
          <w:bCs/>
          <w:color w:val="FF0000"/>
          <w:kern w:val="28"/>
          <w:sz w:val="30"/>
          <w:szCs w:val="30"/>
          <w14:cntxtAlts/>
        </w:rPr>
        <w:t>been made</w:t>
      </w:r>
      <w:r>
        <w:rPr>
          <w:rFonts w:ascii="Calibri" w:eastAsia="Times New Roman" w:hAnsi="Calibri" w:cs="Calibri"/>
          <w:b/>
          <w:bCs/>
          <w:color w:val="FF0000"/>
          <w:kern w:val="28"/>
          <w:sz w:val="30"/>
          <w:szCs w:val="30"/>
          <w14:cntxtAlts/>
        </w:rPr>
        <w:t xml:space="preserve"> to </w:t>
      </w:r>
      <w:r w:rsidR="00F3517A">
        <w:rPr>
          <w:rFonts w:ascii="Calibri" w:eastAsia="Times New Roman" w:hAnsi="Calibri" w:cs="Calibri"/>
          <w:b/>
          <w:bCs/>
          <w:color w:val="FF0000"/>
          <w:kern w:val="28"/>
          <w:sz w:val="30"/>
          <w:szCs w:val="30"/>
          <w14:cntxtAlts/>
        </w:rPr>
        <w:t xml:space="preserve">BRC </w:t>
      </w:r>
      <w:r w:rsidR="00C0102A">
        <w:rPr>
          <w:rFonts w:ascii="Calibri" w:eastAsia="Times New Roman" w:hAnsi="Calibri" w:cs="Calibri"/>
          <w:b/>
          <w:bCs/>
          <w:color w:val="FF0000"/>
          <w:kern w:val="28"/>
          <w:sz w:val="30"/>
          <w:szCs w:val="30"/>
          <w14:cntxtAlts/>
        </w:rPr>
        <w:t>under any</w:t>
      </w:r>
      <w:r>
        <w:rPr>
          <w:rFonts w:ascii="Calibri" w:eastAsia="Times New Roman" w:hAnsi="Calibri" w:cs="Calibri"/>
          <w:b/>
          <w:bCs/>
          <w:color w:val="FF0000"/>
          <w:kern w:val="28"/>
          <w:sz w:val="30"/>
          <w:szCs w:val="30"/>
          <w14:cntxtAlts/>
        </w:rPr>
        <w:t xml:space="preserve"> circumstance</w:t>
      </w:r>
      <w:r w:rsidR="00C0102A">
        <w:rPr>
          <w:rFonts w:ascii="Calibri" w:eastAsia="Times New Roman" w:hAnsi="Calibri" w:cs="Calibri"/>
          <w:b/>
          <w:bCs/>
          <w:color w:val="FF0000"/>
          <w:kern w:val="28"/>
          <w:sz w:val="30"/>
          <w:szCs w:val="30"/>
          <w14:cntxtAlts/>
        </w:rPr>
        <w:t>s.</w:t>
      </w:r>
      <w:r w:rsidR="008F0A25">
        <w:rPr>
          <w:rFonts w:ascii="Calibri" w:eastAsia="Times New Roman" w:hAnsi="Calibri" w:cs="Calibri"/>
          <w:b/>
          <w:bCs/>
          <w:color w:val="FF0000"/>
          <w:kern w:val="28"/>
          <w:sz w:val="30"/>
          <w:szCs w:val="30"/>
          <w14:cntxtAlts/>
        </w:rPr>
        <w:t xml:space="preserve">  Detailed entry payments MUST be honored for every Pre Entry.</w:t>
      </w:r>
    </w:p>
    <w:p w14:paraId="45B69740" w14:textId="4B5E4DCF" w:rsidR="00E57B58" w:rsidRPr="00140667" w:rsidRDefault="008F0A25" w:rsidP="00B55607">
      <w:pPr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u w:val="single"/>
          <w:lang w:val="en-GB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u w:val="single"/>
          <w:lang w:val="en-GB"/>
          <w14:cntxtAlts/>
        </w:rPr>
        <w:br w:type="page"/>
      </w:r>
      <w:r w:rsidR="00E57B58" w:rsidRPr="00140667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u w:val="single"/>
          <w:lang w:val="en-GB"/>
          <w14:cntxtAlts/>
        </w:rPr>
        <w:lastRenderedPageBreak/>
        <w:t>Volunteering:</w:t>
      </w:r>
    </w:p>
    <w:p w14:paraId="013F8D5C" w14:textId="5903DB75" w:rsidR="00A468D8" w:rsidRDefault="00E57B58" w:rsidP="00A468D8">
      <w:pPr>
        <w:rPr>
          <w:sz w:val="30"/>
          <w:szCs w:val="30"/>
          <w:lang w:val="en-GB"/>
        </w:rPr>
      </w:pPr>
      <w:r w:rsidRPr="00A468D8">
        <w:rPr>
          <w:sz w:val="30"/>
          <w:szCs w:val="30"/>
          <w:lang w:val="en-GB"/>
        </w:rPr>
        <w:t xml:space="preserve">Are you able to help at this event or one of our other Moreton-Russell events?  If </w:t>
      </w:r>
      <w:r w:rsidR="00A468D8" w:rsidRPr="00A468D8">
        <w:rPr>
          <w:sz w:val="30"/>
          <w:szCs w:val="30"/>
          <w:lang w:val="en-GB"/>
        </w:rPr>
        <w:t>so,</w:t>
      </w:r>
      <w:r w:rsidRPr="00A468D8">
        <w:rPr>
          <w:sz w:val="30"/>
          <w:szCs w:val="30"/>
          <w:lang w:val="en-GB"/>
        </w:rPr>
        <w:t xml:space="preserve"> please call Sue Russell on 07880 973984</w:t>
      </w:r>
      <w:r w:rsidR="00635E29">
        <w:rPr>
          <w:sz w:val="30"/>
          <w:szCs w:val="30"/>
          <w:lang w:val="en-GB"/>
        </w:rPr>
        <w:t>.</w:t>
      </w:r>
      <w:r w:rsidRPr="00A468D8">
        <w:rPr>
          <w:sz w:val="30"/>
          <w:szCs w:val="30"/>
          <w:lang w:val="en-GB"/>
        </w:rPr>
        <w:br/>
        <w:t xml:space="preserve">We cannot run these events without the help of volunteers. </w:t>
      </w:r>
    </w:p>
    <w:p w14:paraId="08D53ADC" w14:textId="7E042D01" w:rsidR="00E57B58" w:rsidRPr="00A468D8" w:rsidRDefault="00E57B58" w:rsidP="00A468D8">
      <w:pPr>
        <w:rPr>
          <w:sz w:val="30"/>
          <w:szCs w:val="30"/>
          <w:lang w:val="en-GB"/>
        </w:rPr>
      </w:pPr>
      <w:r w:rsidRPr="00A468D8">
        <w:rPr>
          <w:sz w:val="30"/>
          <w:szCs w:val="30"/>
          <w:lang w:val="en-GB"/>
        </w:rPr>
        <w:t xml:space="preserve">We offer: </w:t>
      </w:r>
    </w:p>
    <w:p w14:paraId="773FBDC5" w14:textId="77777777" w:rsidR="00E57B58" w:rsidRPr="00A468D8" w:rsidRDefault="00E57B58" w:rsidP="00A468D8">
      <w:pPr>
        <w:rPr>
          <w:sz w:val="30"/>
          <w:szCs w:val="30"/>
          <w:lang w:val="en-GB"/>
        </w:rPr>
      </w:pPr>
      <w:r w:rsidRPr="00A468D8">
        <w:rPr>
          <w:rFonts w:ascii="Symbol" w:hAnsi="Symbol"/>
          <w:sz w:val="30"/>
          <w:szCs w:val="30"/>
          <w14:ligatures w14:val="standard"/>
        </w:rPr>
        <w:t></w:t>
      </w:r>
      <w:r w:rsidRPr="00A468D8">
        <w:rPr>
          <w:sz w:val="30"/>
          <w:szCs w:val="30"/>
          <w14:ligatures w14:val="standard"/>
        </w:rPr>
        <w:t> </w:t>
      </w:r>
      <w:r w:rsidRPr="00A468D8">
        <w:rPr>
          <w:sz w:val="30"/>
          <w:szCs w:val="30"/>
          <w:lang w:val="en-GB"/>
        </w:rPr>
        <w:t>Packed lunch plus tea and snacks during the day.</w:t>
      </w:r>
    </w:p>
    <w:p w14:paraId="63602314" w14:textId="0573E92C" w:rsidR="00E57B58" w:rsidRPr="00A468D8" w:rsidRDefault="00E57B58" w:rsidP="00A468D8">
      <w:pPr>
        <w:rPr>
          <w:sz w:val="30"/>
          <w:szCs w:val="30"/>
          <w:lang w:val="en-GB"/>
        </w:rPr>
      </w:pPr>
      <w:r w:rsidRPr="00A468D8">
        <w:rPr>
          <w:rFonts w:ascii="Symbol" w:hAnsi="Symbol"/>
          <w:sz w:val="30"/>
          <w:szCs w:val="30"/>
          <w14:ligatures w14:val="standard"/>
        </w:rPr>
        <w:t></w:t>
      </w:r>
      <w:r w:rsidRPr="00A468D8">
        <w:rPr>
          <w:sz w:val="30"/>
          <w:szCs w:val="30"/>
          <w14:ligatures w14:val="standard"/>
        </w:rPr>
        <w:t> </w:t>
      </w:r>
      <w:r w:rsidRPr="00A468D8">
        <w:rPr>
          <w:sz w:val="30"/>
          <w:szCs w:val="30"/>
          <w:lang w:val="en-GB"/>
        </w:rPr>
        <w:t>Briefing for fence judges, so that you are comfortable with dealing with</w:t>
      </w:r>
      <w:r w:rsidR="00A468D8" w:rsidRPr="00A468D8">
        <w:rPr>
          <w:sz w:val="30"/>
          <w:szCs w:val="30"/>
          <w:lang w:val="en-GB"/>
        </w:rPr>
        <w:t xml:space="preserve"> </w:t>
      </w:r>
      <w:r w:rsidRPr="00A468D8">
        <w:rPr>
          <w:sz w:val="30"/>
          <w:szCs w:val="30"/>
          <w:lang w:val="en-GB"/>
        </w:rPr>
        <w:t>situations that may arise.</w:t>
      </w:r>
    </w:p>
    <w:p w14:paraId="69F60F7A" w14:textId="7B2BD5BE" w:rsidR="00E57B58" w:rsidRPr="00A468D8" w:rsidRDefault="00E57B58" w:rsidP="00A468D8">
      <w:pPr>
        <w:rPr>
          <w:sz w:val="30"/>
          <w:szCs w:val="30"/>
          <w:lang w:val="en-GB"/>
        </w:rPr>
      </w:pPr>
      <w:r w:rsidRPr="00A468D8">
        <w:rPr>
          <w:rFonts w:ascii="Symbol" w:hAnsi="Symbol"/>
          <w:sz w:val="30"/>
          <w:szCs w:val="30"/>
          <w14:ligatures w14:val="standard"/>
        </w:rPr>
        <w:t></w:t>
      </w:r>
      <w:r w:rsidRPr="00A468D8">
        <w:rPr>
          <w:sz w:val="30"/>
          <w:szCs w:val="30"/>
          <w14:ligatures w14:val="standard"/>
        </w:rPr>
        <w:t> </w:t>
      </w:r>
      <w:r w:rsidRPr="00A468D8">
        <w:rPr>
          <w:sz w:val="30"/>
          <w:szCs w:val="30"/>
          <w:lang w:val="en-GB"/>
        </w:rPr>
        <w:t xml:space="preserve">A voucher for one schooling session on the </w:t>
      </w:r>
      <w:r w:rsidR="00F434AB" w:rsidRPr="00A468D8">
        <w:rPr>
          <w:sz w:val="30"/>
          <w:szCs w:val="30"/>
          <w:lang w:val="en-GB"/>
        </w:rPr>
        <w:t>cross-country</w:t>
      </w:r>
      <w:r w:rsidRPr="00A468D8">
        <w:rPr>
          <w:sz w:val="30"/>
          <w:szCs w:val="30"/>
          <w:lang w:val="en-GB"/>
        </w:rPr>
        <w:t xml:space="preserve"> course, or a </w:t>
      </w:r>
      <w:r w:rsidR="00B9023C" w:rsidRPr="00A468D8">
        <w:rPr>
          <w:sz w:val="30"/>
          <w:szCs w:val="30"/>
          <w:lang w:val="en-GB"/>
        </w:rPr>
        <w:t>bottle of wine.</w:t>
      </w:r>
    </w:p>
    <w:p w14:paraId="77A6EECF" w14:textId="1FFD10D6" w:rsidR="0046335B" w:rsidRPr="00140667" w:rsidRDefault="0046335B" w:rsidP="00F434AB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30"/>
          <w:szCs w:val="30"/>
          <w14:cntxtAlts/>
        </w:rPr>
      </w:pPr>
      <w:r w:rsidRPr="00140667">
        <w:rPr>
          <w:rFonts w:ascii="Times New Roman" w:eastAsia="Times New Roman" w:hAnsi="Times New Roman" w:cs="Times New Roman"/>
          <w:noProof/>
          <w:sz w:val="30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D07BEE" wp14:editId="192F42D0">
                <wp:simplePos x="0" y="0"/>
                <wp:positionH relativeFrom="column">
                  <wp:posOffset>-568410</wp:posOffset>
                </wp:positionH>
                <wp:positionV relativeFrom="paragraph">
                  <wp:posOffset>-406011</wp:posOffset>
                </wp:positionV>
                <wp:extent cx="3769360" cy="126111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360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206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81E82" w14:textId="77777777" w:rsidR="00D64896" w:rsidRPr="00856073" w:rsidRDefault="00D64896" w:rsidP="0046335B">
                            <w:pPr>
                              <w:rPr>
                                <w:rFonts w:ascii="Arial" w:hAnsi="Arial" w:cs="Arial"/>
                                <w:b/>
                                <w:color w:val="365F9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07BE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4.75pt;margin-top:-31.95pt;width:296.8pt;height:9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" filled="f" fillcolor="#002060" stroked="f">
                <v:textbox>
                  <w:txbxContent>
                    <w:p w14:paraId="0CA81E82" w14:textId="77777777" w:rsidR="00D64896" w:rsidRPr="00856073" w:rsidRDefault="00D64896" w:rsidP="0046335B">
                      <w:pPr>
                        <w:rPr>
                          <w:rFonts w:ascii="Arial" w:hAnsi="Arial" w:cs="Arial"/>
                          <w:b/>
                          <w:color w:val="365F9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0667">
        <w:rPr>
          <w:rFonts w:ascii="Arial" w:eastAsia="Times New Roman" w:hAnsi="Arial" w:cs="Arial"/>
          <w:noProof/>
          <w:sz w:val="30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2E7E0" wp14:editId="67264CB2">
                <wp:simplePos x="0" y="0"/>
                <wp:positionH relativeFrom="column">
                  <wp:posOffset>-114300</wp:posOffset>
                </wp:positionH>
                <wp:positionV relativeFrom="paragraph">
                  <wp:posOffset>8658860</wp:posOffset>
                </wp:positionV>
                <wp:extent cx="3314700" cy="457200"/>
                <wp:effectExtent l="6985" t="9525" r="1206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80F1F" w14:textId="77777777" w:rsidR="00D64896" w:rsidRPr="00B647F8" w:rsidRDefault="00D64896" w:rsidP="004633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permStart w:id="30216302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</w:t>
                            </w:r>
                            <w:permEnd w:id="3021630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2E7E0" id="Text Box 8" o:spid="_x0000_s1027" type="#_x0000_t202" style="position:absolute;margin-left:-9pt;margin-top:681.8pt;width:26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">
                <v:textbox>
                  <w:txbxContent>
                    <w:p w14:paraId="2F980F1F" w14:textId="77777777" w:rsidR="00D64896" w:rsidRPr="00B647F8" w:rsidRDefault="00D64896" w:rsidP="004633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 </w:t>
                      </w:r>
                      <w:permStart w:id="30216302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</w:t>
                      </w:r>
                      <w:permEnd w:id="30216302"/>
                    </w:p>
                  </w:txbxContent>
                </v:textbox>
              </v:shape>
            </w:pict>
          </mc:Fallback>
        </mc:AlternateContent>
      </w:r>
    </w:p>
    <w:sectPr w:rsidR="0046335B" w:rsidRPr="00140667" w:rsidSect="00414EDC">
      <w:headerReference w:type="default" r:id="rId14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AFD7C" w14:textId="77777777" w:rsidR="008F6BB7" w:rsidRDefault="008F6BB7" w:rsidP="00E57B58">
      <w:pPr>
        <w:spacing w:after="0" w:line="240" w:lineRule="auto"/>
      </w:pPr>
      <w:r>
        <w:separator/>
      </w:r>
    </w:p>
  </w:endnote>
  <w:endnote w:type="continuationSeparator" w:id="0">
    <w:p w14:paraId="092DC224" w14:textId="77777777" w:rsidR="008F6BB7" w:rsidRDefault="008F6BB7" w:rsidP="00E5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61C08" w14:textId="77777777" w:rsidR="008F6BB7" w:rsidRDefault="008F6BB7" w:rsidP="00E57B58">
      <w:pPr>
        <w:spacing w:after="0" w:line="240" w:lineRule="auto"/>
      </w:pPr>
      <w:r>
        <w:separator/>
      </w:r>
    </w:p>
  </w:footnote>
  <w:footnote w:type="continuationSeparator" w:id="0">
    <w:p w14:paraId="69F6D470" w14:textId="77777777" w:rsidR="008F6BB7" w:rsidRDefault="008F6BB7" w:rsidP="00E5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3E8AB" w14:textId="25471C43" w:rsidR="009D2185" w:rsidRPr="009D2185" w:rsidRDefault="009D2185" w:rsidP="009D2185">
    <w:pPr>
      <w:pStyle w:val="Header"/>
      <w:jc w:val="center"/>
      <w:rPr>
        <w:b/>
        <w:sz w:val="40"/>
        <w:szCs w:val="40"/>
        <w:lang w:val="en-GB"/>
      </w:rPr>
    </w:pPr>
    <w:r w:rsidRPr="009D2185">
      <w:rPr>
        <w:b/>
        <w:sz w:val="40"/>
        <w:szCs w:val="40"/>
        <w:highlight w:val="yellow"/>
        <w:lang w:val="en-GB"/>
      </w:rPr>
      <w:t>NEW REARANGED DATE</w:t>
    </w:r>
  </w:p>
  <w:p w14:paraId="54C4C19F" w14:textId="1B44DE89" w:rsidR="009D2185" w:rsidRPr="009D2185" w:rsidRDefault="009D2185">
    <w:pPr>
      <w:pStyle w:val="Header"/>
      <w:rPr>
        <w:lang w:val="en-GB"/>
      </w:rPr>
    </w:pPr>
    <w:r>
      <w:rPr>
        <w:lang w:val="en-GB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FC127B"/>
    <w:multiLevelType w:val="hybridMultilevel"/>
    <w:tmpl w:val="0A6A0A2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B2F6A"/>
    <w:multiLevelType w:val="hybridMultilevel"/>
    <w:tmpl w:val="863C3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33270"/>
    <w:multiLevelType w:val="hybridMultilevel"/>
    <w:tmpl w:val="5B08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02555"/>
    <w:multiLevelType w:val="hybridMultilevel"/>
    <w:tmpl w:val="F474A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853846">
    <w:abstractNumId w:val="2"/>
  </w:num>
  <w:num w:numId="2" w16cid:durableId="11148095">
    <w:abstractNumId w:val="3"/>
  </w:num>
  <w:num w:numId="3" w16cid:durableId="1348559327">
    <w:abstractNumId w:val="1"/>
  </w:num>
  <w:num w:numId="4" w16cid:durableId="84273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AE"/>
    <w:rsid w:val="0000759B"/>
    <w:rsid w:val="000512A2"/>
    <w:rsid w:val="000907C4"/>
    <w:rsid w:val="0009145C"/>
    <w:rsid w:val="00112A17"/>
    <w:rsid w:val="001131B6"/>
    <w:rsid w:val="00133BB6"/>
    <w:rsid w:val="00140667"/>
    <w:rsid w:val="001A1052"/>
    <w:rsid w:val="001A66E2"/>
    <w:rsid w:val="00245216"/>
    <w:rsid w:val="002775DC"/>
    <w:rsid w:val="002A5333"/>
    <w:rsid w:val="002D40F6"/>
    <w:rsid w:val="002E775E"/>
    <w:rsid w:val="002E7F8D"/>
    <w:rsid w:val="002F3908"/>
    <w:rsid w:val="00310239"/>
    <w:rsid w:val="003126F9"/>
    <w:rsid w:val="00370DB8"/>
    <w:rsid w:val="003801B9"/>
    <w:rsid w:val="003D7528"/>
    <w:rsid w:val="003E66CC"/>
    <w:rsid w:val="00405BAB"/>
    <w:rsid w:val="00414EDC"/>
    <w:rsid w:val="004505AA"/>
    <w:rsid w:val="0046335B"/>
    <w:rsid w:val="00472E34"/>
    <w:rsid w:val="004948DD"/>
    <w:rsid w:val="004D5C4B"/>
    <w:rsid w:val="00522F8E"/>
    <w:rsid w:val="00546C70"/>
    <w:rsid w:val="00560279"/>
    <w:rsid w:val="00570403"/>
    <w:rsid w:val="005728A9"/>
    <w:rsid w:val="005E4F49"/>
    <w:rsid w:val="006208DE"/>
    <w:rsid w:val="00635E29"/>
    <w:rsid w:val="00646AF7"/>
    <w:rsid w:val="006531AE"/>
    <w:rsid w:val="006934F3"/>
    <w:rsid w:val="006A586A"/>
    <w:rsid w:val="006B338F"/>
    <w:rsid w:val="006F62E4"/>
    <w:rsid w:val="0073499C"/>
    <w:rsid w:val="007C1962"/>
    <w:rsid w:val="007E10D7"/>
    <w:rsid w:val="007E524C"/>
    <w:rsid w:val="00805595"/>
    <w:rsid w:val="008150DA"/>
    <w:rsid w:val="008A006D"/>
    <w:rsid w:val="008B3B1D"/>
    <w:rsid w:val="008F0A25"/>
    <w:rsid w:val="008F6BB7"/>
    <w:rsid w:val="00917E38"/>
    <w:rsid w:val="009305DC"/>
    <w:rsid w:val="00947781"/>
    <w:rsid w:val="00961140"/>
    <w:rsid w:val="009D2185"/>
    <w:rsid w:val="00A43AA5"/>
    <w:rsid w:val="00A468D8"/>
    <w:rsid w:val="00AD2BE6"/>
    <w:rsid w:val="00B16FC4"/>
    <w:rsid w:val="00B41900"/>
    <w:rsid w:val="00B55607"/>
    <w:rsid w:val="00B9023C"/>
    <w:rsid w:val="00B924A0"/>
    <w:rsid w:val="00BA0626"/>
    <w:rsid w:val="00BA6B8A"/>
    <w:rsid w:val="00BE6E15"/>
    <w:rsid w:val="00C0102A"/>
    <w:rsid w:val="00C32744"/>
    <w:rsid w:val="00C83F91"/>
    <w:rsid w:val="00CB3A16"/>
    <w:rsid w:val="00CD2BB8"/>
    <w:rsid w:val="00D17E46"/>
    <w:rsid w:val="00D64896"/>
    <w:rsid w:val="00DA788F"/>
    <w:rsid w:val="00DD29EB"/>
    <w:rsid w:val="00DE185D"/>
    <w:rsid w:val="00E57B58"/>
    <w:rsid w:val="00E60AD7"/>
    <w:rsid w:val="00E921A5"/>
    <w:rsid w:val="00E9769F"/>
    <w:rsid w:val="00EA4601"/>
    <w:rsid w:val="00ED33F9"/>
    <w:rsid w:val="00F3517A"/>
    <w:rsid w:val="00F37C4C"/>
    <w:rsid w:val="00F434AB"/>
    <w:rsid w:val="00F847FE"/>
    <w:rsid w:val="00F95101"/>
    <w:rsid w:val="00FA11EC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3BD68"/>
  <w15:docId w15:val="{B9AE9738-941A-4F35-A5CF-FC218CB1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1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B58"/>
  </w:style>
  <w:style w:type="paragraph" w:styleId="Footer">
    <w:name w:val="footer"/>
    <w:basedOn w:val="Normal"/>
    <w:link w:val="FooterChar"/>
    <w:uiPriority w:val="99"/>
    <w:unhideWhenUsed/>
    <w:rsid w:val="00E5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B58"/>
  </w:style>
  <w:style w:type="paragraph" w:styleId="ListParagraph">
    <w:name w:val="List Paragraph"/>
    <w:basedOn w:val="Normal"/>
    <w:uiPriority w:val="34"/>
    <w:qFormat/>
    <w:rsid w:val="00F37C4C"/>
    <w:pPr>
      <w:ind w:left="720"/>
      <w:contextualSpacing/>
    </w:pPr>
  </w:style>
  <w:style w:type="paragraph" w:styleId="NoSpacing">
    <w:name w:val="No Spacing"/>
    <w:uiPriority w:val="1"/>
    <w:qFormat/>
    <w:rsid w:val="00A468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hs.org.uk/british-riding-clubs/brc-handboo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idingclubresults.co.uk/index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ingscores.co.uk/index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hs.org.uk/british-riding-clubs/brc-handbo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hs.org.uk/british-riding-clubs/brc-handbook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Penelope Briggs</cp:lastModifiedBy>
  <cp:revision>2</cp:revision>
  <cp:lastPrinted>2024-02-22T13:42:00Z</cp:lastPrinted>
  <dcterms:created xsi:type="dcterms:W3CDTF">2024-03-22T18:40:00Z</dcterms:created>
  <dcterms:modified xsi:type="dcterms:W3CDTF">2024-03-22T18:40:00Z</dcterms:modified>
</cp:coreProperties>
</file>